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F4229" w:rsidRPr="00DA5BF5" w:rsidRDefault="006F4229" w:rsidP="006F4229">
      <w:pPr>
        <w:tabs>
          <w:tab w:val="left" w:pos="8055"/>
          <w:tab w:val="right" w:pos="10205"/>
        </w:tabs>
        <w:rPr>
          <w:rFonts w:ascii="Times New Roman" w:hAnsi="Times New Roman"/>
          <w:b/>
          <w:sz w:val="24"/>
          <w:szCs w:val="24"/>
        </w:rPr>
      </w:pPr>
      <w:r w:rsidRPr="00DA5BF5">
        <w:rPr>
          <w:rFonts w:ascii="Times New Roman" w:hAnsi="Times New Roman"/>
          <w:b/>
          <w:sz w:val="24"/>
          <w:szCs w:val="24"/>
        </w:rPr>
        <w:t>Приложение 2</w:t>
      </w:r>
    </w:p>
    <w:p w:rsidR="00BD6FE7" w:rsidRDefault="006F4229" w:rsidP="00BD6FE7">
      <w:pPr>
        <w:spacing w:after="0" w:line="240" w:lineRule="auto"/>
        <w:jc w:val="right"/>
        <w:rPr>
          <w:rFonts w:ascii="Times New Roman" w:hAnsi="Times New Roman"/>
          <w:b/>
          <w:bCs/>
          <w:color w:val="000000"/>
          <w:sz w:val="24"/>
          <w:szCs w:val="24"/>
        </w:rPr>
      </w:pPr>
      <w:proofErr w:type="gramStart"/>
      <w:r w:rsidRPr="00DA5BF5">
        <w:rPr>
          <w:rFonts w:ascii="Times New Roman" w:hAnsi="Times New Roman"/>
          <w:bCs/>
          <w:sz w:val="24"/>
          <w:szCs w:val="24"/>
        </w:rPr>
        <w:t>к</w:t>
      </w:r>
      <w:proofErr w:type="gramEnd"/>
      <w:r w:rsidRPr="00DA5BF5">
        <w:rPr>
          <w:rFonts w:ascii="Times New Roman" w:hAnsi="Times New Roman"/>
          <w:bCs/>
          <w:sz w:val="24"/>
          <w:szCs w:val="24"/>
        </w:rPr>
        <w:t xml:space="preserve"> ПООП по</w:t>
      </w:r>
      <w:r w:rsidRPr="00DA5BF5">
        <w:rPr>
          <w:rFonts w:ascii="Times New Roman" w:hAnsi="Times New Roman"/>
          <w:b/>
          <w:sz w:val="24"/>
          <w:szCs w:val="24"/>
        </w:rPr>
        <w:t xml:space="preserve"> </w:t>
      </w:r>
      <w:r w:rsidRPr="00DA5BF5">
        <w:rPr>
          <w:rFonts w:ascii="Times New Roman" w:hAnsi="Times New Roman"/>
          <w:i/>
          <w:iCs/>
          <w:sz w:val="24"/>
          <w:szCs w:val="24"/>
        </w:rPr>
        <w:t>профессии/специальности</w:t>
      </w:r>
      <w:r w:rsidRPr="00DA5BF5">
        <w:rPr>
          <w:rFonts w:ascii="Times New Roman" w:hAnsi="Times New Roman"/>
          <w:b/>
          <w:i/>
          <w:sz w:val="24"/>
          <w:szCs w:val="24"/>
        </w:rPr>
        <w:t xml:space="preserve"> </w:t>
      </w:r>
      <w:r w:rsidRPr="00DA5BF5">
        <w:rPr>
          <w:rFonts w:ascii="Times New Roman" w:hAnsi="Times New Roman"/>
          <w:b/>
          <w:i/>
          <w:sz w:val="24"/>
          <w:szCs w:val="24"/>
        </w:rPr>
        <w:br/>
      </w:r>
      <w:r w:rsidR="00BD6FE7" w:rsidRPr="00BD6FE7">
        <w:rPr>
          <w:rFonts w:ascii="Times New Roman" w:hAnsi="Times New Roman"/>
          <w:b/>
          <w:bCs/>
          <w:color w:val="000000"/>
          <w:sz w:val="24"/>
          <w:szCs w:val="24"/>
        </w:rPr>
        <w:t>23.02.05 Эксплуатация  транспортного  электрооборудования  и  автоматики (по видам  транспорта, за исключением  водного)</w:t>
      </w:r>
    </w:p>
    <w:p w:rsidR="006F4229" w:rsidRPr="00DA5BF5" w:rsidRDefault="006F4229" w:rsidP="00BD6FE7">
      <w:pPr>
        <w:spacing w:after="0" w:line="240" w:lineRule="auto"/>
        <w:jc w:val="right"/>
        <w:rPr>
          <w:rFonts w:ascii="Times New Roman" w:hAnsi="Times New Roman"/>
          <w:i/>
          <w:sz w:val="20"/>
          <w:szCs w:val="20"/>
        </w:rPr>
      </w:pPr>
      <w:r w:rsidRPr="00DA5BF5">
        <w:rPr>
          <w:rFonts w:ascii="Times New Roman" w:hAnsi="Times New Roman"/>
          <w:i/>
          <w:sz w:val="20"/>
          <w:szCs w:val="20"/>
        </w:rPr>
        <w:t>Код и наименование профессии/специальности</w:t>
      </w:r>
    </w:p>
    <w:p w:rsidR="006F4229" w:rsidRPr="00DA5BF5" w:rsidRDefault="006F4229" w:rsidP="006F4229">
      <w:pPr>
        <w:jc w:val="center"/>
        <w:rPr>
          <w:rFonts w:ascii="Times New Roman" w:hAnsi="Times New Roman"/>
          <w:b/>
          <w:i/>
        </w:rPr>
      </w:pPr>
    </w:p>
    <w:p w:rsidR="006F4229" w:rsidRPr="00DA5BF5" w:rsidRDefault="006F4229" w:rsidP="006F4229">
      <w:pPr>
        <w:jc w:val="center"/>
        <w:rPr>
          <w:rFonts w:ascii="Times New Roman" w:hAnsi="Times New Roman"/>
          <w:b/>
          <w:i/>
        </w:rPr>
      </w:pPr>
    </w:p>
    <w:p w:rsidR="006F4229" w:rsidRPr="00DA5BF5" w:rsidRDefault="006F4229" w:rsidP="006F4229">
      <w:pPr>
        <w:jc w:val="center"/>
        <w:rPr>
          <w:rFonts w:ascii="Times New Roman" w:hAnsi="Times New Roman"/>
          <w:b/>
          <w:i/>
        </w:rPr>
      </w:pPr>
    </w:p>
    <w:p w:rsidR="006F4229" w:rsidRPr="00DA5BF5" w:rsidRDefault="006F4229" w:rsidP="006F4229">
      <w:pPr>
        <w:jc w:val="center"/>
        <w:rPr>
          <w:rFonts w:ascii="Times New Roman" w:hAnsi="Times New Roman"/>
          <w:b/>
          <w:i/>
        </w:rPr>
      </w:pPr>
    </w:p>
    <w:p w:rsidR="006F4229" w:rsidRPr="00DA5BF5" w:rsidRDefault="006F4229" w:rsidP="006F4229">
      <w:pPr>
        <w:jc w:val="center"/>
        <w:rPr>
          <w:rFonts w:ascii="Times New Roman" w:hAnsi="Times New Roman"/>
          <w:b/>
          <w:sz w:val="24"/>
          <w:szCs w:val="24"/>
        </w:rPr>
      </w:pPr>
      <w:r w:rsidRPr="00DA5BF5">
        <w:rPr>
          <w:rFonts w:ascii="Times New Roman" w:hAnsi="Times New Roman"/>
          <w:b/>
          <w:sz w:val="24"/>
          <w:szCs w:val="24"/>
        </w:rPr>
        <w:t xml:space="preserve">ПРИМЕРНАЯ РАБОЧАЯ ПРОГРАММА УЧЕБНОГО ПРЕДМЕТА </w:t>
      </w:r>
    </w:p>
    <w:p w:rsidR="006F4229" w:rsidRPr="00DA5BF5" w:rsidRDefault="006F4229" w:rsidP="006F4229">
      <w:pPr>
        <w:jc w:val="center"/>
        <w:rPr>
          <w:rFonts w:ascii="Times New Roman" w:hAnsi="Times New Roman"/>
          <w:b/>
          <w:sz w:val="24"/>
          <w:szCs w:val="24"/>
        </w:rPr>
      </w:pPr>
      <w:r w:rsidRPr="00DA5BF5">
        <w:rPr>
          <w:rFonts w:ascii="Times New Roman" w:hAnsi="Times New Roman"/>
          <w:b/>
          <w:sz w:val="24"/>
          <w:szCs w:val="24"/>
        </w:rPr>
        <w:t>(УЧЕБНОЙ ДИСЦИПЛИНЫ)</w:t>
      </w:r>
    </w:p>
    <w:p w:rsidR="006F4229" w:rsidRPr="00DA5BF5" w:rsidRDefault="006F4229" w:rsidP="006F4229">
      <w:pPr>
        <w:jc w:val="center"/>
        <w:rPr>
          <w:rFonts w:ascii="Times New Roman" w:hAnsi="Times New Roman"/>
          <w:b/>
          <w:i/>
          <w:sz w:val="24"/>
          <w:szCs w:val="24"/>
          <w:u w:val="single"/>
        </w:rPr>
      </w:pPr>
    </w:p>
    <w:p w:rsidR="006F4229" w:rsidRPr="00DA5BF5" w:rsidRDefault="006F4229" w:rsidP="006F4229">
      <w:pPr>
        <w:jc w:val="center"/>
        <w:rPr>
          <w:rFonts w:ascii="Times New Roman" w:hAnsi="Times New Roman"/>
          <w:b/>
          <w:i/>
          <w:sz w:val="24"/>
          <w:szCs w:val="24"/>
        </w:rPr>
      </w:pPr>
      <w:r w:rsidRPr="00DA5BF5">
        <w:rPr>
          <w:rFonts w:ascii="Times New Roman" w:hAnsi="Times New Roman"/>
          <w:b/>
          <w:i/>
          <w:sz w:val="24"/>
          <w:szCs w:val="24"/>
        </w:rPr>
        <w:t>«</w:t>
      </w:r>
      <w:r w:rsidR="008D1340">
        <w:rPr>
          <w:rFonts w:ascii="Times New Roman" w:hAnsi="Times New Roman"/>
          <w:b/>
          <w:i/>
          <w:sz w:val="24"/>
          <w:szCs w:val="24"/>
        </w:rPr>
        <w:t>ОП.06</w:t>
      </w:r>
      <w:r w:rsidR="00A2773B">
        <w:rPr>
          <w:rFonts w:ascii="Times New Roman" w:hAnsi="Times New Roman"/>
          <w:b/>
          <w:i/>
          <w:sz w:val="24"/>
          <w:szCs w:val="24"/>
        </w:rPr>
        <w:t xml:space="preserve"> </w:t>
      </w:r>
      <w:r w:rsidR="008D1340" w:rsidRPr="008D1340">
        <w:rPr>
          <w:rFonts w:ascii="Times New Roman" w:hAnsi="Times New Roman"/>
          <w:b/>
          <w:sz w:val="24"/>
          <w:szCs w:val="24"/>
        </w:rPr>
        <w:t>ПРАВОВОЕ ОБЕСПЕЧЕНИЕ ПРОФЕССИОНАЛЬНОЙ ДЕЯТЕЛЬНОСТИ»</w:t>
      </w:r>
    </w:p>
    <w:p w:rsidR="006F4229" w:rsidRPr="00DA5BF5" w:rsidRDefault="006F4229" w:rsidP="006F4229">
      <w:pPr>
        <w:jc w:val="center"/>
        <w:rPr>
          <w:rFonts w:ascii="Times New Roman" w:hAnsi="Times New Roman"/>
          <w:bCs/>
          <w:i/>
        </w:rPr>
      </w:pPr>
      <w:r w:rsidRPr="00DA5BF5">
        <w:rPr>
          <w:rFonts w:ascii="Times New Roman" w:hAnsi="Times New Roman"/>
          <w:bCs/>
          <w:i/>
        </w:rPr>
        <w:t>Индекс в учебном плане и наименование учебной дисциплины</w:t>
      </w:r>
    </w:p>
    <w:p w:rsidR="006F4229" w:rsidRPr="00DA5BF5" w:rsidRDefault="006F4229" w:rsidP="006F4229">
      <w:pPr>
        <w:jc w:val="center"/>
        <w:rPr>
          <w:rFonts w:ascii="Times New Roman" w:hAnsi="Times New Roman"/>
          <w:b/>
          <w:i/>
        </w:rPr>
      </w:pPr>
    </w:p>
    <w:p w:rsidR="006F4229" w:rsidRPr="00DA5BF5" w:rsidRDefault="006F4229" w:rsidP="006F4229">
      <w:pPr>
        <w:rPr>
          <w:rFonts w:ascii="Times New Roman" w:hAnsi="Times New Roman"/>
          <w:b/>
          <w:i/>
        </w:rPr>
      </w:pPr>
    </w:p>
    <w:p w:rsidR="006F4229" w:rsidRPr="00DA5BF5" w:rsidRDefault="006F4229" w:rsidP="006F4229">
      <w:pPr>
        <w:rPr>
          <w:rFonts w:ascii="Times New Roman" w:hAnsi="Times New Roman"/>
          <w:b/>
          <w:i/>
        </w:rPr>
      </w:pPr>
    </w:p>
    <w:p w:rsidR="006F4229" w:rsidRPr="00DA5BF5" w:rsidRDefault="006F4229" w:rsidP="006F4229">
      <w:pPr>
        <w:rPr>
          <w:rFonts w:ascii="Times New Roman" w:hAnsi="Times New Roman"/>
          <w:b/>
          <w:i/>
        </w:rPr>
      </w:pPr>
    </w:p>
    <w:p w:rsidR="006F4229" w:rsidRPr="00DA5BF5" w:rsidRDefault="006F4229" w:rsidP="006F4229">
      <w:pPr>
        <w:rPr>
          <w:rFonts w:ascii="Times New Roman" w:hAnsi="Times New Roman"/>
          <w:b/>
          <w:i/>
        </w:rPr>
      </w:pPr>
    </w:p>
    <w:p w:rsidR="006F4229" w:rsidRPr="00DA5BF5" w:rsidRDefault="006F4229" w:rsidP="006F4229">
      <w:pPr>
        <w:rPr>
          <w:rFonts w:ascii="Times New Roman" w:hAnsi="Times New Roman"/>
          <w:b/>
          <w:i/>
        </w:rPr>
      </w:pPr>
    </w:p>
    <w:p w:rsidR="006F4229" w:rsidRPr="00DA5BF5" w:rsidRDefault="006F4229" w:rsidP="006F4229">
      <w:pPr>
        <w:rPr>
          <w:rFonts w:ascii="Times New Roman" w:hAnsi="Times New Roman"/>
          <w:b/>
          <w:i/>
        </w:rPr>
      </w:pPr>
    </w:p>
    <w:p w:rsidR="006F4229" w:rsidRPr="00DA5BF5" w:rsidRDefault="006F4229" w:rsidP="006F4229">
      <w:pPr>
        <w:rPr>
          <w:rFonts w:ascii="Times New Roman" w:hAnsi="Times New Roman"/>
          <w:b/>
          <w:i/>
        </w:rPr>
      </w:pPr>
    </w:p>
    <w:p w:rsidR="006F4229" w:rsidRPr="00DA5BF5" w:rsidRDefault="006F4229" w:rsidP="006F4229">
      <w:pPr>
        <w:rPr>
          <w:rFonts w:ascii="Times New Roman" w:hAnsi="Times New Roman"/>
          <w:b/>
          <w:i/>
        </w:rPr>
      </w:pPr>
    </w:p>
    <w:p w:rsidR="006F4229" w:rsidRPr="00DA5BF5" w:rsidRDefault="006F4229" w:rsidP="006F4229">
      <w:pPr>
        <w:rPr>
          <w:rFonts w:ascii="Times New Roman" w:hAnsi="Times New Roman"/>
          <w:b/>
          <w:i/>
        </w:rPr>
      </w:pPr>
    </w:p>
    <w:p w:rsidR="006F4229" w:rsidRPr="00DA5BF5" w:rsidRDefault="006F4229" w:rsidP="006F4229">
      <w:pPr>
        <w:rPr>
          <w:rFonts w:ascii="Times New Roman" w:hAnsi="Times New Roman"/>
          <w:b/>
          <w:i/>
        </w:rPr>
      </w:pPr>
    </w:p>
    <w:p w:rsidR="006F4229" w:rsidRPr="00DA5BF5" w:rsidRDefault="006F4229" w:rsidP="006F4229">
      <w:pPr>
        <w:rPr>
          <w:rFonts w:ascii="Times New Roman" w:hAnsi="Times New Roman"/>
          <w:b/>
          <w:i/>
        </w:rPr>
      </w:pPr>
    </w:p>
    <w:p w:rsidR="006F4229" w:rsidRPr="00DA5BF5" w:rsidRDefault="006F4229" w:rsidP="006F4229">
      <w:pPr>
        <w:rPr>
          <w:rFonts w:ascii="Times New Roman" w:hAnsi="Times New Roman"/>
          <w:b/>
          <w:i/>
        </w:rPr>
      </w:pPr>
    </w:p>
    <w:p w:rsidR="006F4229" w:rsidRPr="00DA5BF5" w:rsidRDefault="006F4229" w:rsidP="006F4229">
      <w:pPr>
        <w:rPr>
          <w:rFonts w:ascii="Times New Roman" w:hAnsi="Times New Roman"/>
          <w:b/>
          <w:i/>
        </w:rPr>
      </w:pPr>
    </w:p>
    <w:p w:rsidR="006F4229" w:rsidRPr="00DA5BF5" w:rsidRDefault="006F4229" w:rsidP="006F4229">
      <w:pPr>
        <w:rPr>
          <w:rFonts w:ascii="Times New Roman" w:hAnsi="Times New Roman"/>
          <w:b/>
          <w:i/>
        </w:rPr>
      </w:pPr>
    </w:p>
    <w:p w:rsidR="006F4229" w:rsidRPr="00DA5BF5" w:rsidRDefault="006F4229" w:rsidP="006F4229">
      <w:pPr>
        <w:rPr>
          <w:rFonts w:ascii="Times New Roman" w:hAnsi="Times New Roman"/>
          <w:b/>
          <w:i/>
        </w:rPr>
      </w:pPr>
    </w:p>
    <w:p w:rsidR="006F4229" w:rsidRPr="00DA5BF5" w:rsidRDefault="006F4229" w:rsidP="006F4229">
      <w:pPr>
        <w:jc w:val="center"/>
        <w:rPr>
          <w:rFonts w:ascii="Times New Roman" w:hAnsi="Times New Roman"/>
          <w:b/>
          <w:i/>
          <w:sz w:val="24"/>
          <w:szCs w:val="24"/>
        </w:rPr>
      </w:pPr>
      <w:r w:rsidRPr="00DA5BF5">
        <w:rPr>
          <w:rFonts w:ascii="Times New Roman" w:hAnsi="Times New Roman"/>
          <w:b/>
          <w:bCs/>
          <w:i/>
          <w:sz w:val="24"/>
          <w:szCs w:val="24"/>
        </w:rPr>
        <w:t>20</w:t>
      </w:r>
      <w:r w:rsidR="00A2773B">
        <w:rPr>
          <w:rFonts w:ascii="Times New Roman" w:hAnsi="Times New Roman"/>
          <w:b/>
          <w:bCs/>
          <w:i/>
          <w:sz w:val="24"/>
          <w:szCs w:val="24"/>
        </w:rPr>
        <w:t>23</w:t>
      </w:r>
      <w:r w:rsidRPr="00DA5BF5">
        <w:rPr>
          <w:rFonts w:ascii="Times New Roman" w:hAnsi="Times New Roman"/>
          <w:b/>
          <w:bCs/>
          <w:i/>
          <w:sz w:val="24"/>
          <w:szCs w:val="24"/>
        </w:rPr>
        <w:t xml:space="preserve"> г.</w:t>
      </w:r>
      <w:r w:rsidRPr="00DA5BF5">
        <w:rPr>
          <w:rFonts w:ascii="Times New Roman" w:hAnsi="Times New Roman"/>
          <w:b/>
          <w:bCs/>
          <w:i/>
          <w:sz w:val="24"/>
          <w:szCs w:val="24"/>
        </w:rPr>
        <w:br w:type="page"/>
      </w:r>
      <w:r w:rsidRPr="00DA5BF5">
        <w:rPr>
          <w:rFonts w:ascii="Times New Roman" w:hAnsi="Times New Roman"/>
          <w:b/>
          <w:i/>
          <w:sz w:val="24"/>
          <w:szCs w:val="24"/>
        </w:rPr>
        <w:lastRenderedPageBreak/>
        <w:t>СОДЕРЖАНИЕ</w:t>
      </w:r>
    </w:p>
    <w:p w:rsidR="006F4229" w:rsidRPr="00DA5BF5" w:rsidRDefault="006F4229" w:rsidP="006F4229">
      <w:pPr>
        <w:rPr>
          <w:rFonts w:ascii="Times New Roman" w:hAnsi="Times New Roman"/>
          <w:b/>
          <w:i/>
          <w:sz w:val="24"/>
          <w:szCs w:val="24"/>
        </w:rPr>
      </w:pPr>
    </w:p>
    <w:tbl>
      <w:tblPr>
        <w:tblW w:w="0" w:type="auto"/>
        <w:tblLook w:val="01E0" w:firstRow="1" w:lastRow="1" w:firstColumn="1" w:lastColumn="1" w:noHBand="0" w:noVBand="0"/>
      </w:tblPr>
      <w:tblGrid>
        <w:gridCol w:w="7501"/>
        <w:gridCol w:w="1854"/>
      </w:tblGrid>
      <w:tr w:rsidR="006F4229" w:rsidRPr="00DA5BF5" w:rsidTr="003D0548">
        <w:tc>
          <w:tcPr>
            <w:tcW w:w="7501" w:type="dxa"/>
          </w:tcPr>
          <w:p w:rsidR="006F4229" w:rsidRPr="00DA5BF5" w:rsidRDefault="006F4229" w:rsidP="006F4229">
            <w:pPr>
              <w:numPr>
                <w:ilvl w:val="0"/>
                <w:numId w:val="1"/>
              </w:numPr>
              <w:suppressAutoHyphens/>
              <w:rPr>
                <w:rFonts w:ascii="Times New Roman" w:hAnsi="Times New Roman"/>
                <w:b/>
                <w:sz w:val="24"/>
                <w:szCs w:val="24"/>
              </w:rPr>
            </w:pPr>
            <w:r w:rsidRPr="00DA5BF5">
              <w:rPr>
                <w:rFonts w:ascii="Times New Roman" w:hAnsi="Times New Roman"/>
                <w:b/>
                <w:sz w:val="24"/>
                <w:szCs w:val="24"/>
              </w:rPr>
              <w:t>ОБЩАЯ ХАРАКТЕРИСТИКА ПРИМЕРНОЙ РАБОЧЕЙ ПРОГРАММЫ УЧЕБНОГО ПРЕДМЕТА (УЧЕБНОЙ ДИСЦИПЛИНЫ)</w:t>
            </w:r>
          </w:p>
        </w:tc>
        <w:tc>
          <w:tcPr>
            <w:tcW w:w="1854" w:type="dxa"/>
          </w:tcPr>
          <w:p w:rsidR="006F4229" w:rsidRPr="00DA5BF5" w:rsidRDefault="006F4229" w:rsidP="003D0548">
            <w:pPr>
              <w:rPr>
                <w:rFonts w:ascii="Times New Roman" w:hAnsi="Times New Roman"/>
                <w:b/>
                <w:sz w:val="24"/>
                <w:szCs w:val="24"/>
              </w:rPr>
            </w:pPr>
          </w:p>
        </w:tc>
      </w:tr>
      <w:tr w:rsidR="006F4229" w:rsidRPr="00DA5BF5" w:rsidTr="003D0548">
        <w:tc>
          <w:tcPr>
            <w:tcW w:w="7501" w:type="dxa"/>
          </w:tcPr>
          <w:p w:rsidR="006F4229" w:rsidRPr="00DA5BF5" w:rsidRDefault="006F4229" w:rsidP="006F4229">
            <w:pPr>
              <w:numPr>
                <w:ilvl w:val="0"/>
                <w:numId w:val="1"/>
              </w:numPr>
              <w:suppressAutoHyphens/>
              <w:rPr>
                <w:rFonts w:ascii="Times New Roman" w:hAnsi="Times New Roman"/>
                <w:b/>
                <w:sz w:val="24"/>
                <w:szCs w:val="24"/>
              </w:rPr>
            </w:pPr>
            <w:r w:rsidRPr="00DA5BF5">
              <w:rPr>
                <w:rFonts w:ascii="Times New Roman" w:hAnsi="Times New Roman"/>
                <w:b/>
                <w:sz w:val="24"/>
                <w:szCs w:val="24"/>
              </w:rPr>
              <w:t>СТРУКТУРА И СОДЕРЖАНИЕ УЧЕБНОЙ ДИСЦИПЛИНЫ</w:t>
            </w:r>
          </w:p>
          <w:p w:rsidR="006F4229" w:rsidRPr="00DA5BF5" w:rsidRDefault="006F4229" w:rsidP="006F4229">
            <w:pPr>
              <w:numPr>
                <w:ilvl w:val="0"/>
                <w:numId w:val="1"/>
              </w:numPr>
              <w:suppressAutoHyphens/>
              <w:rPr>
                <w:rFonts w:ascii="Times New Roman" w:hAnsi="Times New Roman"/>
                <w:b/>
                <w:sz w:val="24"/>
                <w:szCs w:val="24"/>
              </w:rPr>
            </w:pPr>
            <w:r w:rsidRPr="00DA5BF5">
              <w:rPr>
                <w:rFonts w:ascii="Times New Roman" w:hAnsi="Times New Roman"/>
                <w:b/>
                <w:sz w:val="24"/>
                <w:szCs w:val="24"/>
              </w:rPr>
              <w:t>УСЛОВИЯ РЕАЛИЗАЦИИ УЧЕБНОЙ ДИСЦИПЛИНЫ</w:t>
            </w:r>
          </w:p>
        </w:tc>
        <w:tc>
          <w:tcPr>
            <w:tcW w:w="1854" w:type="dxa"/>
          </w:tcPr>
          <w:p w:rsidR="006F4229" w:rsidRPr="00DA5BF5" w:rsidRDefault="006F4229" w:rsidP="003D0548">
            <w:pPr>
              <w:ind w:left="644"/>
              <w:rPr>
                <w:rFonts w:ascii="Times New Roman" w:hAnsi="Times New Roman"/>
                <w:b/>
                <w:sz w:val="24"/>
                <w:szCs w:val="24"/>
              </w:rPr>
            </w:pPr>
          </w:p>
        </w:tc>
      </w:tr>
      <w:tr w:rsidR="006F4229" w:rsidRPr="00DA5BF5" w:rsidTr="003D0548">
        <w:tc>
          <w:tcPr>
            <w:tcW w:w="7501" w:type="dxa"/>
          </w:tcPr>
          <w:p w:rsidR="006F4229" w:rsidRPr="00DA5BF5" w:rsidRDefault="006F4229" w:rsidP="006F4229">
            <w:pPr>
              <w:numPr>
                <w:ilvl w:val="0"/>
                <w:numId w:val="1"/>
              </w:numPr>
              <w:suppressAutoHyphens/>
              <w:rPr>
                <w:rFonts w:ascii="Times New Roman" w:hAnsi="Times New Roman"/>
                <w:b/>
                <w:sz w:val="24"/>
                <w:szCs w:val="24"/>
              </w:rPr>
            </w:pPr>
            <w:r w:rsidRPr="00DA5BF5">
              <w:rPr>
                <w:rFonts w:ascii="Times New Roman" w:hAnsi="Times New Roman"/>
                <w:b/>
                <w:sz w:val="24"/>
                <w:szCs w:val="24"/>
              </w:rPr>
              <w:t>КОНТРОЛЬ И ОЦЕНКА РЕЗУЛЬТАТОВ ОСВОЕНИЯ УЧЕБНОЙ ДИСЦИПЛИНЫ</w:t>
            </w:r>
          </w:p>
          <w:p w:rsidR="006F4229" w:rsidRPr="00DA5BF5" w:rsidRDefault="006F4229" w:rsidP="003D0548">
            <w:pPr>
              <w:suppressAutoHyphens/>
              <w:rPr>
                <w:rFonts w:ascii="Times New Roman" w:hAnsi="Times New Roman"/>
                <w:b/>
                <w:sz w:val="24"/>
                <w:szCs w:val="24"/>
              </w:rPr>
            </w:pPr>
          </w:p>
        </w:tc>
        <w:tc>
          <w:tcPr>
            <w:tcW w:w="1854" w:type="dxa"/>
          </w:tcPr>
          <w:p w:rsidR="006F4229" w:rsidRPr="00DA5BF5" w:rsidRDefault="006F4229" w:rsidP="003D0548">
            <w:pPr>
              <w:rPr>
                <w:rFonts w:ascii="Times New Roman" w:hAnsi="Times New Roman"/>
                <w:b/>
                <w:sz w:val="24"/>
                <w:szCs w:val="24"/>
              </w:rPr>
            </w:pPr>
          </w:p>
        </w:tc>
      </w:tr>
    </w:tbl>
    <w:p w:rsidR="00A2773B" w:rsidRPr="00A2773B" w:rsidRDefault="006F4229" w:rsidP="00A2773B">
      <w:pPr>
        <w:pStyle w:val="a6"/>
        <w:numPr>
          <w:ilvl w:val="0"/>
          <w:numId w:val="4"/>
        </w:numPr>
        <w:suppressAutoHyphens/>
        <w:spacing w:after="0"/>
        <w:jc w:val="center"/>
        <w:rPr>
          <w:b/>
        </w:rPr>
      </w:pPr>
      <w:r w:rsidRPr="00A2773B">
        <w:rPr>
          <w:b/>
          <w:i/>
          <w:u w:val="single"/>
        </w:rPr>
        <w:br w:type="page"/>
      </w:r>
      <w:r w:rsidRPr="00A2773B">
        <w:rPr>
          <w:b/>
        </w:rPr>
        <w:lastRenderedPageBreak/>
        <w:t xml:space="preserve">ОБЩАЯ ХАРАКТЕРИСТИКА ПРИМЕРНОЙ РАБОЧЕЙ ПРОГРАММЫ УЧЕБНОГО ПРЕДМЕТА (УЧЕБНОЙ ДИСЦИПЛИНЫ) </w:t>
      </w:r>
    </w:p>
    <w:p w:rsidR="006F4229" w:rsidRDefault="006F4229" w:rsidP="00A2773B">
      <w:pPr>
        <w:pStyle w:val="a6"/>
        <w:suppressAutoHyphens/>
        <w:spacing w:after="0"/>
        <w:ind w:left="2136" w:firstLine="696"/>
        <w:rPr>
          <w:b/>
        </w:rPr>
      </w:pPr>
      <w:r w:rsidRPr="00A2773B">
        <w:rPr>
          <w:b/>
        </w:rPr>
        <w:t>«</w:t>
      </w:r>
      <w:r w:rsidR="00A2773B" w:rsidRPr="00A2773B">
        <w:rPr>
          <w:b/>
          <w:i/>
        </w:rPr>
        <w:t>СГ.06 ОСНОВЫ ФИНАНСОВОЙ ГРАМОТНОСТИ</w:t>
      </w:r>
      <w:r w:rsidRPr="00A2773B">
        <w:rPr>
          <w:b/>
        </w:rPr>
        <w:t>»</w:t>
      </w:r>
    </w:p>
    <w:p w:rsidR="00A2773B" w:rsidRPr="00A2773B" w:rsidRDefault="00A2773B" w:rsidP="00A2773B">
      <w:pPr>
        <w:pStyle w:val="a6"/>
        <w:suppressAutoHyphens/>
        <w:spacing w:after="0"/>
        <w:ind w:left="2136" w:firstLine="696"/>
        <w:rPr>
          <w:b/>
        </w:rPr>
      </w:pPr>
    </w:p>
    <w:p w:rsidR="006F4229" w:rsidRPr="00DA5BF5" w:rsidRDefault="006F4229" w:rsidP="006F4229">
      <w:pPr>
        <w:numPr>
          <w:ilvl w:val="1"/>
          <w:numId w:val="3"/>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426"/>
        <w:jc w:val="both"/>
        <w:rPr>
          <w:rFonts w:ascii="Times New Roman" w:hAnsi="Times New Roman"/>
          <w:b/>
          <w:sz w:val="24"/>
          <w:szCs w:val="24"/>
        </w:rPr>
      </w:pPr>
      <w:r w:rsidRPr="00DA5BF5">
        <w:rPr>
          <w:rFonts w:ascii="Times New Roman" w:hAnsi="Times New Roman"/>
          <w:b/>
          <w:sz w:val="24"/>
          <w:szCs w:val="24"/>
        </w:rPr>
        <w:t>Место предмета (дисциплины) в структуре основной образовательной программы:</w:t>
      </w:r>
    </w:p>
    <w:p w:rsidR="006F4229" w:rsidRPr="00DA5BF5" w:rsidRDefault="006F4229" w:rsidP="00BD6FE7">
      <w:pPr>
        <w:spacing w:after="0" w:line="240" w:lineRule="auto"/>
        <w:jc w:val="both"/>
        <w:rPr>
          <w:rFonts w:ascii="Times New Roman" w:hAnsi="Times New Roman"/>
          <w:sz w:val="24"/>
          <w:szCs w:val="24"/>
        </w:rPr>
      </w:pPr>
      <w:r w:rsidRPr="00DA5BF5">
        <w:rPr>
          <w:rFonts w:ascii="Times New Roman" w:hAnsi="Times New Roman"/>
          <w:b/>
          <w:sz w:val="24"/>
          <w:szCs w:val="24"/>
        </w:rPr>
        <w:t xml:space="preserve"> </w:t>
      </w:r>
      <w:r w:rsidRPr="00DA5BF5">
        <w:rPr>
          <w:rFonts w:ascii="Times New Roman" w:hAnsi="Times New Roman"/>
          <w:sz w:val="24"/>
          <w:szCs w:val="24"/>
        </w:rPr>
        <w:tab/>
        <w:t>Учебный предмет (дисциплина) «</w:t>
      </w:r>
      <w:r w:rsidR="008D1340">
        <w:rPr>
          <w:rFonts w:ascii="Times New Roman" w:hAnsi="Times New Roman"/>
          <w:b/>
          <w:i/>
          <w:sz w:val="24"/>
          <w:szCs w:val="24"/>
        </w:rPr>
        <w:t xml:space="preserve">ОП.06 </w:t>
      </w:r>
      <w:r w:rsidR="008D1340" w:rsidRPr="008D1340">
        <w:rPr>
          <w:rFonts w:ascii="Times New Roman" w:hAnsi="Times New Roman"/>
          <w:b/>
          <w:sz w:val="24"/>
          <w:szCs w:val="24"/>
        </w:rPr>
        <w:t>ПРАВОВОЕ ОБЕСПЕЧЕНИЕ ПРОФЕССИОНАЛЬНОЙ ДЕЯТЕЛЬНОСТИ</w:t>
      </w:r>
      <w:r w:rsidRPr="00DA5BF5">
        <w:rPr>
          <w:rFonts w:ascii="Times New Roman" w:hAnsi="Times New Roman"/>
          <w:sz w:val="24"/>
          <w:szCs w:val="24"/>
        </w:rPr>
        <w:t xml:space="preserve">» является обязательной частью </w:t>
      </w:r>
      <w:r w:rsidR="00A2773B">
        <w:rPr>
          <w:rFonts w:ascii="Times New Roman" w:hAnsi="Times New Roman"/>
          <w:sz w:val="24"/>
          <w:szCs w:val="24"/>
        </w:rPr>
        <w:t>социально-гуманитарного цикла</w:t>
      </w:r>
      <w:r w:rsidRPr="00DA5BF5">
        <w:rPr>
          <w:rFonts w:ascii="Times New Roman" w:hAnsi="Times New Roman"/>
          <w:sz w:val="24"/>
          <w:szCs w:val="24"/>
        </w:rPr>
        <w:t xml:space="preserve"> примерной основной образовательной программы в соответствии с ФГОС по </w:t>
      </w:r>
      <w:r w:rsidRPr="00DA5BF5">
        <w:rPr>
          <w:rFonts w:ascii="Times New Roman" w:hAnsi="Times New Roman"/>
          <w:i/>
          <w:sz w:val="24"/>
          <w:szCs w:val="24"/>
        </w:rPr>
        <w:t>профессии (специальности</w:t>
      </w:r>
      <w:r w:rsidRPr="00DA5BF5">
        <w:rPr>
          <w:rFonts w:ascii="Times New Roman" w:hAnsi="Times New Roman"/>
          <w:sz w:val="24"/>
          <w:szCs w:val="24"/>
        </w:rPr>
        <w:t>)</w:t>
      </w:r>
      <w:r w:rsidR="00A2773B">
        <w:rPr>
          <w:rFonts w:ascii="Times New Roman" w:hAnsi="Times New Roman"/>
          <w:sz w:val="24"/>
          <w:szCs w:val="24"/>
        </w:rPr>
        <w:t xml:space="preserve"> </w:t>
      </w:r>
      <w:r w:rsidR="00BD6FE7">
        <w:rPr>
          <w:rFonts w:ascii="Times New Roman" w:hAnsi="Times New Roman"/>
          <w:b/>
          <w:bCs/>
          <w:color w:val="000000"/>
          <w:sz w:val="24"/>
          <w:szCs w:val="24"/>
        </w:rPr>
        <w:t>23.02.05 Эксплуатация транспортного</w:t>
      </w:r>
      <w:r w:rsidR="00BD6FE7" w:rsidRPr="00BD6FE7">
        <w:rPr>
          <w:rFonts w:ascii="Times New Roman" w:hAnsi="Times New Roman"/>
          <w:b/>
          <w:bCs/>
          <w:color w:val="000000"/>
          <w:sz w:val="24"/>
          <w:szCs w:val="24"/>
        </w:rPr>
        <w:t xml:space="preserve"> </w:t>
      </w:r>
      <w:proofErr w:type="gramStart"/>
      <w:r w:rsidR="00BD6FE7" w:rsidRPr="00BD6FE7">
        <w:rPr>
          <w:rFonts w:ascii="Times New Roman" w:hAnsi="Times New Roman"/>
          <w:b/>
          <w:bCs/>
          <w:color w:val="000000"/>
          <w:sz w:val="24"/>
          <w:szCs w:val="24"/>
        </w:rPr>
        <w:t>электрооборудования  и</w:t>
      </w:r>
      <w:proofErr w:type="gramEnd"/>
      <w:r w:rsidR="00BD6FE7" w:rsidRPr="00BD6FE7">
        <w:rPr>
          <w:rFonts w:ascii="Times New Roman" w:hAnsi="Times New Roman"/>
          <w:b/>
          <w:bCs/>
          <w:color w:val="000000"/>
          <w:sz w:val="24"/>
          <w:szCs w:val="24"/>
        </w:rPr>
        <w:t xml:space="preserve">  автоматики (по видам  транспорта, за исключением  водного)</w:t>
      </w:r>
      <w:r w:rsidRPr="00DA5BF5">
        <w:rPr>
          <w:rFonts w:ascii="Times New Roman" w:hAnsi="Times New Roman"/>
          <w:sz w:val="24"/>
          <w:szCs w:val="24"/>
        </w:rPr>
        <w:t>Особое значение предмет (дисциплина) имеет при формировании и развитии ОК</w:t>
      </w:r>
      <w:r w:rsidR="00BF64B8">
        <w:rPr>
          <w:rFonts w:ascii="Times New Roman" w:hAnsi="Times New Roman"/>
          <w:sz w:val="24"/>
          <w:szCs w:val="24"/>
        </w:rPr>
        <w:t xml:space="preserve"> 01-09</w:t>
      </w:r>
      <w:r w:rsidRPr="00DA5BF5">
        <w:rPr>
          <w:rFonts w:ascii="Times New Roman" w:hAnsi="Times New Roman"/>
          <w:i/>
          <w:sz w:val="24"/>
          <w:szCs w:val="24"/>
        </w:rPr>
        <w:t>.</w:t>
      </w:r>
    </w:p>
    <w:p w:rsidR="006F4229" w:rsidRPr="00DA5BF5" w:rsidRDefault="006F4229" w:rsidP="006F4229">
      <w:pPr>
        <w:numPr>
          <w:ilvl w:val="1"/>
          <w:numId w:val="2"/>
        </w:numPr>
        <w:spacing w:after="0"/>
        <w:rPr>
          <w:rFonts w:ascii="Times New Roman" w:hAnsi="Times New Roman"/>
          <w:b/>
          <w:sz w:val="24"/>
          <w:szCs w:val="24"/>
        </w:rPr>
      </w:pPr>
      <w:r w:rsidRPr="00DA5BF5">
        <w:rPr>
          <w:rFonts w:ascii="Times New Roman" w:hAnsi="Times New Roman"/>
          <w:b/>
          <w:sz w:val="24"/>
          <w:szCs w:val="24"/>
        </w:rPr>
        <w:t>Цель и планируемые результаты освоения предмета (дисциплины):</w:t>
      </w:r>
    </w:p>
    <w:p w:rsidR="006F4229" w:rsidRPr="00DA5BF5" w:rsidRDefault="006F4229" w:rsidP="006F4229">
      <w:pPr>
        <w:suppressAutoHyphens/>
        <w:spacing w:after="0" w:line="240" w:lineRule="auto"/>
        <w:ind w:firstLine="709"/>
        <w:jc w:val="both"/>
        <w:rPr>
          <w:rFonts w:ascii="Times New Roman" w:hAnsi="Times New Roman"/>
          <w:sz w:val="24"/>
          <w:szCs w:val="24"/>
          <w:lang w:eastAsia="en-US"/>
        </w:rPr>
      </w:pPr>
      <w:r w:rsidRPr="00DA5BF5">
        <w:rPr>
          <w:rFonts w:ascii="Times New Roman" w:hAnsi="Times New Roman"/>
          <w:sz w:val="24"/>
          <w:szCs w:val="24"/>
        </w:rPr>
        <w:t>В рамках программы учебного предмета (дисциплины) обучающимися осваиваются умения и знания</w:t>
      </w:r>
    </w:p>
    <w:tbl>
      <w:tblPr>
        <w:tblW w:w="9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3764"/>
        <w:gridCol w:w="3895"/>
      </w:tblGrid>
      <w:tr w:rsidR="006F4229" w:rsidRPr="00DA5BF5" w:rsidTr="003D0548">
        <w:trPr>
          <w:trHeight w:val="649"/>
        </w:trPr>
        <w:tc>
          <w:tcPr>
            <w:tcW w:w="1589" w:type="dxa"/>
            <w:hideMark/>
          </w:tcPr>
          <w:p w:rsidR="006F4229" w:rsidRPr="00DA5BF5" w:rsidRDefault="006F4229" w:rsidP="003D0548">
            <w:pPr>
              <w:suppressAutoHyphens/>
              <w:spacing w:after="0" w:line="240" w:lineRule="auto"/>
              <w:jc w:val="center"/>
              <w:rPr>
                <w:rFonts w:ascii="Times New Roman" w:hAnsi="Times New Roman"/>
                <w:sz w:val="24"/>
                <w:szCs w:val="24"/>
              </w:rPr>
            </w:pPr>
            <w:r w:rsidRPr="00DA5BF5">
              <w:rPr>
                <w:rFonts w:ascii="Times New Roman" w:hAnsi="Times New Roman"/>
                <w:sz w:val="24"/>
                <w:szCs w:val="24"/>
              </w:rPr>
              <w:t xml:space="preserve">Код </w:t>
            </w:r>
            <w:r w:rsidRPr="00DA5BF5">
              <w:rPr>
                <w:rStyle w:val="a5"/>
                <w:rFonts w:ascii="Times New Roman" w:hAnsi="Times New Roman"/>
                <w:sz w:val="24"/>
                <w:szCs w:val="24"/>
              </w:rPr>
              <w:footnoteReference w:id="1"/>
            </w:r>
          </w:p>
          <w:p w:rsidR="006F4229" w:rsidRPr="00DA5BF5" w:rsidRDefault="006F4229" w:rsidP="003D0548">
            <w:pPr>
              <w:suppressAutoHyphens/>
              <w:spacing w:after="0" w:line="240" w:lineRule="auto"/>
              <w:jc w:val="center"/>
              <w:rPr>
                <w:rFonts w:ascii="Times New Roman" w:hAnsi="Times New Roman"/>
                <w:sz w:val="24"/>
                <w:szCs w:val="24"/>
              </w:rPr>
            </w:pPr>
            <w:r w:rsidRPr="00DA5BF5">
              <w:rPr>
                <w:rFonts w:ascii="Times New Roman" w:hAnsi="Times New Roman"/>
                <w:sz w:val="24"/>
                <w:szCs w:val="24"/>
              </w:rPr>
              <w:t>ПК, ОК, ЛР</w:t>
            </w:r>
          </w:p>
        </w:tc>
        <w:tc>
          <w:tcPr>
            <w:tcW w:w="3764" w:type="dxa"/>
            <w:hideMark/>
          </w:tcPr>
          <w:p w:rsidR="006F4229" w:rsidRPr="00DA5BF5" w:rsidRDefault="006F4229" w:rsidP="003D0548">
            <w:pPr>
              <w:suppressAutoHyphens/>
              <w:spacing w:after="0" w:line="240" w:lineRule="auto"/>
              <w:jc w:val="center"/>
              <w:rPr>
                <w:rFonts w:ascii="Times New Roman" w:hAnsi="Times New Roman"/>
                <w:sz w:val="24"/>
                <w:szCs w:val="24"/>
              </w:rPr>
            </w:pPr>
            <w:r w:rsidRPr="00DA5BF5">
              <w:rPr>
                <w:rFonts w:ascii="Times New Roman" w:hAnsi="Times New Roman"/>
                <w:sz w:val="24"/>
                <w:szCs w:val="24"/>
              </w:rPr>
              <w:t>Умения</w:t>
            </w:r>
          </w:p>
        </w:tc>
        <w:tc>
          <w:tcPr>
            <w:tcW w:w="3895" w:type="dxa"/>
            <w:hideMark/>
          </w:tcPr>
          <w:p w:rsidR="006F4229" w:rsidRPr="00DA5BF5" w:rsidRDefault="006F4229" w:rsidP="003D0548">
            <w:pPr>
              <w:suppressAutoHyphens/>
              <w:spacing w:after="0" w:line="240" w:lineRule="auto"/>
              <w:jc w:val="center"/>
              <w:rPr>
                <w:rFonts w:ascii="Times New Roman" w:hAnsi="Times New Roman"/>
                <w:sz w:val="24"/>
                <w:szCs w:val="24"/>
              </w:rPr>
            </w:pPr>
            <w:r w:rsidRPr="00DA5BF5">
              <w:rPr>
                <w:rFonts w:ascii="Times New Roman" w:hAnsi="Times New Roman"/>
                <w:sz w:val="24"/>
                <w:szCs w:val="24"/>
              </w:rPr>
              <w:t>Знания</w:t>
            </w:r>
          </w:p>
        </w:tc>
      </w:tr>
      <w:tr w:rsidR="006F4229" w:rsidRPr="00DA5BF5" w:rsidTr="003D0548">
        <w:trPr>
          <w:trHeight w:val="212"/>
        </w:trPr>
        <w:tc>
          <w:tcPr>
            <w:tcW w:w="1589" w:type="dxa"/>
          </w:tcPr>
          <w:p w:rsidR="006F4229" w:rsidRDefault="00A2773B" w:rsidP="003D0548">
            <w:pPr>
              <w:suppressAutoHyphens/>
              <w:spacing w:after="0" w:line="240" w:lineRule="auto"/>
              <w:jc w:val="center"/>
              <w:rPr>
                <w:rFonts w:ascii="Times New Roman" w:hAnsi="Times New Roman"/>
                <w:i/>
              </w:rPr>
            </w:pPr>
            <w:r>
              <w:rPr>
                <w:rFonts w:ascii="Times New Roman" w:hAnsi="Times New Roman"/>
                <w:i/>
              </w:rPr>
              <w:t>ОК 01 – 09</w:t>
            </w:r>
          </w:p>
          <w:p w:rsidR="00A2773B" w:rsidRPr="00DA5BF5" w:rsidRDefault="00A2773B" w:rsidP="003D0548">
            <w:pPr>
              <w:suppressAutoHyphens/>
              <w:spacing w:after="0" w:line="240" w:lineRule="auto"/>
              <w:jc w:val="center"/>
              <w:rPr>
                <w:rFonts w:ascii="Times New Roman" w:hAnsi="Times New Roman"/>
                <w:i/>
              </w:rPr>
            </w:pPr>
            <w:r>
              <w:rPr>
                <w:rFonts w:ascii="Times New Roman" w:hAnsi="Times New Roman"/>
                <w:i/>
              </w:rPr>
              <w:t xml:space="preserve">ПК </w:t>
            </w:r>
          </w:p>
        </w:tc>
        <w:tc>
          <w:tcPr>
            <w:tcW w:w="3764" w:type="dxa"/>
          </w:tcPr>
          <w:p w:rsidR="008D1340" w:rsidRPr="00FF40B0" w:rsidRDefault="008D1340" w:rsidP="008D1340">
            <w:pPr>
              <w:autoSpaceDE w:val="0"/>
              <w:autoSpaceDN w:val="0"/>
              <w:adjustRightInd w:val="0"/>
              <w:spacing w:after="0"/>
              <w:rPr>
                <w:rFonts w:ascii="Times New Roman" w:hAnsi="Times New Roman"/>
                <w:sz w:val="24"/>
                <w:szCs w:val="24"/>
              </w:rPr>
            </w:pPr>
            <w:r w:rsidRPr="00FF40B0">
              <w:rPr>
                <w:rFonts w:ascii="Times New Roman" w:hAnsi="Times New Roman"/>
                <w:sz w:val="24"/>
                <w:szCs w:val="24"/>
              </w:rPr>
              <w:t>Использовать необходимые нормативно-правовые документы</w:t>
            </w:r>
          </w:p>
          <w:p w:rsidR="008D1340" w:rsidRPr="00FF40B0" w:rsidRDefault="008D1340" w:rsidP="008D1340">
            <w:pPr>
              <w:autoSpaceDE w:val="0"/>
              <w:autoSpaceDN w:val="0"/>
              <w:adjustRightInd w:val="0"/>
              <w:spacing w:after="0"/>
              <w:rPr>
                <w:rFonts w:ascii="Times New Roman" w:hAnsi="Times New Roman"/>
                <w:sz w:val="24"/>
                <w:szCs w:val="24"/>
              </w:rPr>
            </w:pPr>
            <w:r w:rsidRPr="00FF40B0">
              <w:rPr>
                <w:rFonts w:ascii="Times New Roman" w:hAnsi="Times New Roman"/>
                <w:sz w:val="24"/>
                <w:szCs w:val="24"/>
              </w:rPr>
              <w:t>Применять документацию систем качества</w:t>
            </w:r>
          </w:p>
          <w:p w:rsidR="008D1340" w:rsidRPr="00FF40B0" w:rsidRDefault="008D1340" w:rsidP="008D1340">
            <w:pPr>
              <w:autoSpaceDE w:val="0"/>
              <w:autoSpaceDN w:val="0"/>
              <w:adjustRightInd w:val="0"/>
              <w:spacing w:after="0"/>
              <w:rPr>
                <w:rFonts w:ascii="Times New Roman" w:hAnsi="Times New Roman"/>
                <w:sz w:val="24"/>
                <w:szCs w:val="24"/>
              </w:rPr>
            </w:pPr>
            <w:r w:rsidRPr="00FF40B0">
              <w:rPr>
                <w:rFonts w:ascii="Times New Roman" w:hAnsi="Times New Roman"/>
                <w:sz w:val="24"/>
                <w:szCs w:val="24"/>
              </w:rPr>
              <w:t>Защищать свои права в соответствии с гражданским, гражданско-</w:t>
            </w:r>
            <w:proofErr w:type="gramStart"/>
            <w:r w:rsidRPr="00FF40B0">
              <w:rPr>
                <w:rFonts w:ascii="Times New Roman" w:hAnsi="Times New Roman"/>
                <w:sz w:val="24"/>
                <w:szCs w:val="24"/>
              </w:rPr>
              <w:t>процессуальным,  трудовым</w:t>
            </w:r>
            <w:proofErr w:type="gramEnd"/>
            <w:r w:rsidRPr="00FF40B0">
              <w:rPr>
                <w:rFonts w:ascii="Times New Roman" w:hAnsi="Times New Roman"/>
                <w:sz w:val="24"/>
                <w:szCs w:val="24"/>
              </w:rPr>
              <w:t xml:space="preserve"> и административным законодательством</w:t>
            </w:r>
          </w:p>
          <w:p w:rsidR="008D1340" w:rsidRPr="00FF40B0" w:rsidRDefault="008D1340" w:rsidP="008D1340">
            <w:pPr>
              <w:autoSpaceDE w:val="0"/>
              <w:autoSpaceDN w:val="0"/>
              <w:adjustRightInd w:val="0"/>
              <w:spacing w:after="0"/>
              <w:rPr>
                <w:rFonts w:ascii="Times New Roman" w:hAnsi="Times New Roman"/>
                <w:sz w:val="24"/>
                <w:szCs w:val="24"/>
              </w:rPr>
            </w:pPr>
            <w:r w:rsidRPr="00FF40B0">
              <w:rPr>
                <w:rFonts w:ascii="Times New Roman" w:hAnsi="Times New Roman"/>
                <w:sz w:val="24"/>
                <w:szCs w:val="24"/>
              </w:rPr>
              <w:t>Анализировать и оценивать результаты и последствия деятельности (бездействия) с правовой точки зрения</w:t>
            </w:r>
          </w:p>
          <w:p w:rsidR="006F4229" w:rsidRPr="00E1038D" w:rsidRDefault="006F4229" w:rsidP="00E1038D">
            <w:pPr>
              <w:suppressAutoHyphens/>
              <w:spacing w:after="0" w:line="240" w:lineRule="auto"/>
              <w:jc w:val="both"/>
              <w:rPr>
                <w:rFonts w:ascii="Times New Roman" w:hAnsi="Times New Roman"/>
              </w:rPr>
            </w:pPr>
          </w:p>
        </w:tc>
        <w:tc>
          <w:tcPr>
            <w:tcW w:w="3895" w:type="dxa"/>
          </w:tcPr>
          <w:p w:rsidR="008D1340" w:rsidRPr="00437D5D" w:rsidRDefault="008D1340" w:rsidP="008D1340">
            <w:pPr>
              <w:pStyle w:val="Default"/>
            </w:pPr>
            <w:r w:rsidRPr="003C00E2">
              <w:t>Правовое положение субъектов предпринимател</w:t>
            </w:r>
            <w:r>
              <w:t xml:space="preserve">ьской деятельности, в том числе </w:t>
            </w:r>
            <w:r w:rsidRPr="003C00E2">
              <w:t>профессиональной сфере</w:t>
            </w:r>
          </w:p>
          <w:p w:rsidR="008D1340" w:rsidRPr="00437D5D" w:rsidRDefault="008D1340" w:rsidP="008D1340">
            <w:pPr>
              <w:pStyle w:val="Default"/>
            </w:pPr>
            <w:r w:rsidRPr="003C00E2">
              <w:t>Организационно-правовые формы юридических лиц</w:t>
            </w:r>
          </w:p>
          <w:p w:rsidR="008D1340" w:rsidRPr="003C00E2" w:rsidRDefault="008D1340" w:rsidP="008D1340">
            <w:pPr>
              <w:pStyle w:val="Default"/>
            </w:pPr>
            <w:r w:rsidRPr="003C00E2">
              <w:t>Основы трудового права</w:t>
            </w:r>
          </w:p>
          <w:p w:rsidR="008D1340" w:rsidRPr="008A2D0D" w:rsidRDefault="008D1340" w:rsidP="008D1340">
            <w:pPr>
              <w:pStyle w:val="Default"/>
              <w:spacing w:line="276" w:lineRule="auto"/>
            </w:pPr>
            <w:r w:rsidRPr="003C00E2">
              <w:t>Права и обязанности работников в сфер</w:t>
            </w:r>
            <w:r>
              <w:t>е профессиональной деятельности</w:t>
            </w:r>
          </w:p>
          <w:p w:rsidR="008D1340" w:rsidRPr="008A2D0D" w:rsidRDefault="008D1340" w:rsidP="008D1340">
            <w:pPr>
              <w:pStyle w:val="Default"/>
            </w:pPr>
            <w:r w:rsidRPr="003C00E2">
              <w:t>Порядок заключения трудового договора и основания его прекращения</w:t>
            </w:r>
          </w:p>
          <w:p w:rsidR="008D1340" w:rsidRPr="008A2D0D" w:rsidRDefault="008D1340" w:rsidP="008D1340">
            <w:pPr>
              <w:pStyle w:val="Default"/>
            </w:pPr>
            <w:r w:rsidRPr="003C00E2">
              <w:t>Правила оплаты труда</w:t>
            </w:r>
          </w:p>
          <w:p w:rsidR="008D1340" w:rsidRPr="008A2D0D" w:rsidRDefault="008D1340" w:rsidP="008D1340">
            <w:pPr>
              <w:pStyle w:val="Default"/>
            </w:pPr>
            <w:r w:rsidRPr="001F502A">
              <w:t>Роль государственного регулирования в обеспечении занятости населения</w:t>
            </w:r>
          </w:p>
          <w:p w:rsidR="008D1340" w:rsidRPr="008A2D0D" w:rsidRDefault="008D1340" w:rsidP="008D1340">
            <w:pPr>
              <w:pStyle w:val="Default"/>
            </w:pPr>
            <w:r w:rsidRPr="001F502A">
              <w:t>Право социальной защиты граждан</w:t>
            </w:r>
          </w:p>
          <w:p w:rsidR="008D1340" w:rsidRPr="008A2D0D" w:rsidRDefault="008D1340" w:rsidP="008D1340">
            <w:pPr>
              <w:pStyle w:val="Default"/>
            </w:pPr>
            <w:r w:rsidRPr="003C00E2">
              <w:t>Понятие дисциплинарной и материальной ответственности работника</w:t>
            </w:r>
          </w:p>
          <w:p w:rsidR="008D1340" w:rsidRPr="008A2D0D" w:rsidRDefault="008D1340" w:rsidP="008D1340">
            <w:pPr>
              <w:pStyle w:val="Default"/>
            </w:pPr>
            <w:r w:rsidRPr="003C00E2">
              <w:t>Виды административных правонарушений и административной ответственности</w:t>
            </w:r>
          </w:p>
          <w:p w:rsidR="008D1340" w:rsidRPr="008A2D0D" w:rsidRDefault="008D1340" w:rsidP="008D1340">
            <w:pPr>
              <w:pStyle w:val="Default"/>
            </w:pPr>
            <w:r w:rsidRPr="003C00E2">
              <w:t>Нормы защиты нарушенных прав и судебный порядок разрешения споров</w:t>
            </w:r>
          </w:p>
          <w:p w:rsidR="006F4229" w:rsidRPr="00DA5BF5" w:rsidRDefault="008D1340" w:rsidP="008D1340">
            <w:pPr>
              <w:suppressAutoHyphens/>
              <w:spacing w:after="0" w:line="240" w:lineRule="auto"/>
              <w:jc w:val="both"/>
              <w:rPr>
                <w:rFonts w:ascii="Times New Roman" w:hAnsi="Times New Roman"/>
                <w:i/>
              </w:rPr>
            </w:pPr>
            <w:r w:rsidRPr="001F502A">
              <w:rPr>
                <w:rFonts w:ascii="Times New Roman" w:hAnsi="Times New Roman"/>
                <w:color w:val="000000"/>
                <w:sz w:val="24"/>
                <w:szCs w:val="24"/>
              </w:rPr>
              <w:t>Законодательные акты и нормативные документы, регулирующие правоотношения в профессиональной деятельности</w:t>
            </w:r>
          </w:p>
        </w:tc>
      </w:tr>
    </w:tbl>
    <w:p w:rsidR="006F4229" w:rsidRPr="00DA5BF5" w:rsidRDefault="006F4229" w:rsidP="006F4229">
      <w:pPr>
        <w:suppressAutoHyphens/>
        <w:spacing w:after="0" w:line="240" w:lineRule="auto"/>
        <w:jc w:val="center"/>
        <w:rPr>
          <w:rFonts w:ascii="Times New Roman" w:hAnsi="Times New Roman"/>
          <w:b/>
          <w:sz w:val="24"/>
          <w:szCs w:val="24"/>
        </w:rPr>
      </w:pPr>
    </w:p>
    <w:p w:rsidR="006F4229" w:rsidRPr="00DA5BF5" w:rsidRDefault="006F4229" w:rsidP="006F4229">
      <w:pPr>
        <w:numPr>
          <w:ilvl w:val="0"/>
          <w:numId w:val="2"/>
        </w:numPr>
        <w:suppressAutoHyphens/>
        <w:spacing w:after="0" w:line="240" w:lineRule="auto"/>
        <w:jc w:val="center"/>
        <w:rPr>
          <w:rFonts w:ascii="Times New Roman" w:hAnsi="Times New Roman"/>
          <w:b/>
          <w:sz w:val="24"/>
          <w:szCs w:val="24"/>
        </w:rPr>
      </w:pPr>
      <w:r w:rsidRPr="00DA5BF5">
        <w:rPr>
          <w:rFonts w:ascii="Times New Roman" w:hAnsi="Times New Roman"/>
          <w:b/>
          <w:sz w:val="24"/>
          <w:szCs w:val="24"/>
        </w:rPr>
        <w:lastRenderedPageBreak/>
        <w:t>СТРУКТУРА И СОДЕРЖАНИЕ УЧЕБНОГО ПРЕДМЕТА (ДИСЦИПЛИНЫ)</w:t>
      </w:r>
    </w:p>
    <w:p w:rsidR="006F4229" w:rsidRPr="00DA5BF5" w:rsidRDefault="006F4229" w:rsidP="006F4229">
      <w:pPr>
        <w:suppressAutoHyphens/>
        <w:spacing w:after="0" w:line="240" w:lineRule="auto"/>
        <w:ind w:left="600"/>
        <w:rPr>
          <w:rFonts w:ascii="Times New Roman" w:hAnsi="Times New Roman"/>
          <w:b/>
          <w:sz w:val="24"/>
          <w:szCs w:val="24"/>
        </w:rPr>
      </w:pPr>
    </w:p>
    <w:p w:rsidR="006F4229" w:rsidRPr="00DA5BF5" w:rsidRDefault="006F4229" w:rsidP="006F4229">
      <w:pPr>
        <w:suppressAutoHyphens/>
        <w:spacing w:after="0" w:line="240" w:lineRule="auto"/>
        <w:ind w:firstLine="709"/>
        <w:rPr>
          <w:rFonts w:ascii="Times New Roman" w:hAnsi="Times New Roman"/>
          <w:b/>
          <w:sz w:val="24"/>
          <w:szCs w:val="24"/>
        </w:rPr>
      </w:pPr>
      <w:r w:rsidRPr="00DA5BF5">
        <w:rPr>
          <w:rFonts w:ascii="Times New Roman" w:hAnsi="Times New Roman"/>
          <w:b/>
          <w:sz w:val="24"/>
          <w:szCs w:val="24"/>
        </w:rPr>
        <w:t>2.1. Объем учебного предмета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509"/>
        <w:gridCol w:w="2680"/>
      </w:tblGrid>
      <w:tr w:rsidR="006F4229" w:rsidRPr="00DA5BF5" w:rsidTr="003D0548">
        <w:trPr>
          <w:trHeight w:val="490"/>
        </w:trPr>
        <w:tc>
          <w:tcPr>
            <w:tcW w:w="3685" w:type="pct"/>
            <w:vAlign w:val="center"/>
          </w:tcPr>
          <w:p w:rsidR="006F4229" w:rsidRPr="00DA5BF5" w:rsidRDefault="006F4229" w:rsidP="003D0548">
            <w:pPr>
              <w:suppressAutoHyphens/>
              <w:spacing w:after="0" w:line="240" w:lineRule="auto"/>
              <w:rPr>
                <w:rFonts w:ascii="Times New Roman" w:hAnsi="Times New Roman"/>
                <w:b/>
              </w:rPr>
            </w:pPr>
            <w:r w:rsidRPr="00DA5BF5">
              <w:rPr>
                <w:rFonts w:ascii="Times New Roman" w:hAnsi="Times New Roman"/>
                <w:b/>
              </w:rPr>
              <w:t>Вид учебной работы</w:t>
            </w:r>
          </w:p>
        </w:tc>
        <w:tc>
          <w:tcPr>
            <w:tcW w:w="1315" w:type="pct"/>
            <w:vAlign w:val="center"/>
          </w:tcPr>
          <w:p w:rsidR="006F4229" w:rsidRPr="00DA5BF5" w:rsidRDefault="006F4229" w:rsidP="003D0548">
            <w:pPr>
              <w:suppressAutoHyphens/>
              <w:spacing w:after="0" w:line="240" w:lineRule="auto"/>
              <w:rPr>
                <w:rFonts w:ascii="Times New Roman" w:hAnsi="Times New Roman"/>
                <w:b/>
                <w:iCs/>
              </w:rPr>
            </w:pPr>
            <w:r w:rsidRPr="00DA5BF5">
              <w:rPr>
                <w:rFonts w:ascii="Times New Roman" w:hAnsi="Times New Roman"/>
                <w:b/>
                <w:iCs/>
              </w:rPr>
              <w:t>Объем в часах</w:t>
            </w:r>
          </w:p>
        </w:tc>
      </w:tr>
      <w:tr w:rsidR="006F4229" w:rsidRPr="00DA5BF5" w:rsidTr="003D0548">
        <w:trPr>
          <w:trHeight w:val="490"/>
        </w:trPr>
        <w:tc>
          <w:tcPr>
            <w:tcW w:w="3685" w:type="pct"/>
            <w:vAlign w:val="center"/>
          </w:tcPr>
          <w:p w:rsidR="006F4229" w:rsidRPr="00DA5BF5" w:rsidRDefault="006F4229" w:rsidP="003D0548">
            <w:pPr>
              <w:suppressAutoHyphens/>
              <w:spacing w:after="0" w:line="240" w:lineRule="auto"/>
              <w:rPr>
                <w:rFonts w:ascii="Times New Roman" w:hAnsi="Times New Roman"/>
                <w:b/>
              </w:rPr>
            </w:pPr>
            <w:r w:rsidRPr="00DA5BF5">
              <w:rPr>
                <w:rFonts w:ascii="Times New Roman" w:hAnsi="Times New Roman"/>
                <w:b/>
              </w:rPr>
              <w:t>Объем образовательной программы учебного предмета (дисциплины)</w:t>
            </w:r>
          </w:p>
        </w:tc>
        <w:tc>
          <w:tcPr>
            <w:tcW w:w="1315" w:type="pct"/>
            <w:vAlign w:val="center"/>
          </w:tcPr>
          <w:p w:rsidR="006F4229" w:rsidRPr="00DA5BF5" w:rsidRDefault="00BD6FE7" w:rsidP="003D0548">
            <w:pPr>
              <w:suppressAutoHyphens/>
              <w:spacing w:after="0" w:line="240" w:lineRule="auto"/>
              <w:rPr>
                <w:rFonts w:ascii="Times New Roman" w:hAnsi="Times New Roman"/>
                <w:iCs/>
              </w:rPr>
            </w:pPr>
            <w:r>
              <w:rPr>
                <w:rFonts w:ascii="Times New Roman" w:hAnsi="Times New Roman"/>
                <w:iCs/>
              </w:rPr>
              <w:t>72</w:t>
            </w:r>
          </w:p>
        </w:tc>
      </w:tr>
      <w:tr w:rsidR="006F4229" w:rsidRPr="00DA5BF5" w:rsidTr="003D0548">
        <w:trPr>
          <w:trHeight w:val="490"/>
        </w:trPr>
        <w:tc>
          <w:tcPr>
            <w:tcW w:w="3685" w:type="pct"/>
            <w:shd w:val="clear" w:color="auto" w:fill="auto"/>
            <w:vAlign w:val="center"/>
          </w:tcPr>
          <w:p w:rsidR="006F4229" w:rsidRPr="00DA5BF5" w:rsidRDefault="006F4229" w:rsidP="003D0548">
            <w:pPr>
              <w:suppressAutoHyphens/>
              <w:spacing w:after="0" w:line="240" w:lineRule="auto"/>
              <w:rPr>
                <w:rFonts w:ascii="Times New Roman" w:hAnsi="Times New Roman"/>
                <w:b/>
              </w:rPr>
            </w:pPr>
            <w:proofErr w:type="gramStart"/>
            <w:r w:rsidRPr="00DA5BF5">
              <w:rPr>
                <w:rFonts w:ascii="Times New Roman" w:hAnsi="Times New Roman"/>
                <w:b/>
              </w:rPr>
              <w:t>в</w:t>
            </w:r>
            <w:proofErr w:type="gramEnd"/>
            <w:r w:rsidRPr="00DA5BF5">
              <w:rPr>
                <w:rFonts w:ascii="Times New Roman" w:hAnsi="Times New Roman"/>
                <w:b/>
              </w:rPr>
              <w:t xml:space="preserve"> </w:t>
            </w:r>
            <w:proofErr w:type="spellStart"/>
            <w:r w:rsidRPr="00DA5BF5">
              <w:rPr>
                <w:rFonts w:ascii="Times New Roman" w:hAnsi="Times New Roman"/>
                <w:b/>
              </w:rPr>
              <w:t>т.ч</w:t>
            </w:r>
            <w:proofErr w:type="spellEnd"/>
            <w:r w:rsidRPr="00DA5BF5">
              <w:rPr>
                <w:rFonts w:ascii="Times New Roman" w:hAnsi="Times New Roman"/>
                <w:b/>
              </w:rPr>
              <w:t>. в форме практической подготовки</w:t>
            </w:r>
          </w:p>
        </w:tc>
        <w:tc>
          <w:tcPr>
            <w:tcW w:w="1315" w:type="pct"/>
            <w:shd w:val="clear" w:color="auto" w:fill="auto"/>
            <w:vAlign w:val="center"/>
          </w:tcPr>
          <w:p w:rsidR="006F4229" w:rsidRPr="00DA5BF5" w:rsidRDefault="006F4229" w:rsidP="003D0548">
            <w:pPr>
              <w:suppressAutoHyphens/>
              <w:spacing w:after="0" w:line="240" w:lineRule="auto"/>
              <w:rPr>
                <w:rFonts w:ascii="Times New Roman" w:hAnsi="Times New Roman"/>
                <w:iCs/>
              </w:rPr>
            </w:pPr>
          </w:p>
        </w:tc>
      </w:tr>
      <w:tr w:rsidR="006F4229" w:rsidRPr="00DA5BF5" w:rsidTr="003D0548">
        <w:trPr>
          <w:trHeight w:val="336"/>
        </w:trPr>
        <w:tc>
          <w:tcPr>
            <w:tcW w:w="5000" w:type="pct"/>
            <w:gridSpan w:val="2"/>
            <w:vAlign w:val="center"/>
          </w:tcPr>
          <w:p w:rsidR="006F4229" w:rsidRPr="00DA5BF5" w:rsidRDefault="006F4229" w:rsidP="003D0548">
            <w:pPr>
              <w:suppressAutoHyphens/>
              <w:spacing w:after="0" w:line="240" w:lineRule="auto"/>
              <w:rPr>
                <w:rFonts w:ascii="Times New Roman" w:hAnsi="Times New Roman"/>
                <w:iCs/>
              </w:rPr>
            </w:pPr>
            <w:proofErr w:type="gramStart"/>
            <w:r w:rsidRPr="00DA5BF5">
              <w:rPr>
                <w:rFonts w:ascii="Times New Roman" w:hAnsi="Times New Roman"/>
              </w:rPr>
              <w:t>в</w:t>
            </w:r>
            <w:proofErr w:type="gramEnd"/>
            <w:r w:rsidRPr="00DA5BF5">
              <w:rPr>
                <w:rFonts w:ascii="Times New Roman" w:hAnsi="Times New Roman"/>
              </w:rPr>
              <w:t xml:space="preserve"> т. ч.:</w:t>
            </w:r>
          </w:p>
        </w:tc>
      </w:tr>
      <w:tr w:rsidR="006F4229" w:rsidRPr="00DA5BF5" w:rsidTr="003D0548">
        <w:trPr>
          <w:trHeight w:val="490"/>
        </w:trPr>
        <w:tc>
          <w:tcPr>
            <w:tcW w:w="3685" w:type="pct"/>
            <w:vAlign w:val="center"/>
          </w:tcPr>
          <w:p w:rsidR="006F4229" w:rsidRPr="00DA5BF5" w:rsidRDefault="006F4229" w:rsidP="003D0548">
            <w:pPr>
              <w:suppressAutoHyphens/>
              <w:spacing w:after="0" w:line="240" w:lineRule="auto"/>
              <w:rPr>
                <w:rFonts w:ascii="Times New Roman" w:hAnsi="Times New Roman"/>
              </w:rPr>
            </w:pPr>
            <w:proofErr w:type="gramStart"/>
            <w:r w:rsidRPr="00DA5BF5">
              <w:rPr>
                <w:rFonts w:ascii="Times New Roman" w:hAnsi="Times New Roman"/>
              </w:rPr>
              <w:t>теоретическое</w:t>
            </w:r>
            <w:proofErr w:type="gramEnd"/>
            <w:r w:rsidRPr="00DA5BF5">
              <w:rPr>
                <w:rFonts w:ascii="Times New Roman" w:hAnsi="Times New Roman"/>
              </w:rPr>
              <w:t xml:space="preserve"> обучение</w:t>
            </w:r>
          </w:p>
        </w:tc>
        <w:tc>
          <w:tcPr>
            <w:tcW w:w="1315" w:type="pct"/>
            <w:vAlign w:val="center"/>
          </w:tcPr>
          <w:p w:rsidR="006F4229" w:rsidRPr="00DA5BF5" w:rsidRDefault="00BD6FE7" w:rsidP="003D0548">
            <w:pPr>
              <w:suppressAutoHyphens/>
              <w:spacing w:after="0" w:line="240" w:lineRule="auto"/>
              <w:rPr>
                <w:rFonts w:ascii="Times New Roman" w:hAnsi="Times New Roman"/>
                <w:iCs/>
              </w:rPr>
            </w:pPr>
            <w:r>
              <w:rPr>
                <w:rFonts w:ascii="Times New Roman" w:hAnsi="Times New Roman"/>
                <w:iCs/>
              </w:rPr>
              <w:t>48</w:t>
            </w:r>
          </w:p>
        </w:tc>
      </w:tr>
      <w:tr w:rsidR="006F4229" w:rsidRPr="00DA5BF5" w:rsidTr="003D0548">
        <w:trPr>
          <w:trHeight w:val="490"/>
        </w:trPr>
        <w:tc>
          <w:tcPr>
            <w:tcW w:w="3685" w:type="pct"/>
            <w:vAlign w:val="center"/>
          </w:tcPr>
          <w:p w:rsidR="006F4229" w:rsidRPr="00DA5BF5" w:rsidRDefault="006F4229" w:rsidP="003D0548">
            <w:pPr>
              <w:suppressAutoHyphens/>
              <w:spacing w:after="0" w:line="240" w:lineRule="auto"/>
              <w:rPr>
                <w:rFonts w:ascii="Times New Roman" w:hAnsi="Times New Roman"/>
              </w:rPr>
            </w:pPr>
            <w:proofErr w:type="gramStart"/>
            <w:r w:rsidRPr="00DA5BF5">
              <w:rPr>
                <w:rFonts w:ascii="Times New Roman" w:hAnsi="Times New Roman"/>
              </w:rPr>
              <w:t>лабораторные</w:t>
            </w:r>
            <w:proofErr w:type="gramEnd"/>
            <w:r w:rsidRPr="00DA5BF5">
              <w:rPr>
                <w:rFonts w:ascii="Times New Roman" w:hAnsi="Times New Roman"/>
              </w:rPr>
              <w:t xml:space="preserve"> работы</w:t>
            </w:r>
            <w:r w:rsidRPr="00DA5BF5">
              <w:rPr>
                <w:rFonts w:ascii="Times New Roman" w:hAnsi="Times New Roman"/>
                <w:i/>
              </w:rPr>
              <w:t xml:space="preserve"> (если предусмотрено)</w:t>
            </w:r>
          </w:p>
        </w:tc>
        <w:tc>
          <w:tcPr>
            <w:tcW w:w="1315" w:type="pct"/>
            <w:vAlign w:val="center"/>
          </w:tcPr>
          <w:p w:rsidR="006F4229" w:rsidRPr="00DA5BF5" w:rsidRDefault="006F4229" w:rsidP="003D0548">
            <w:pPr>
              <w:suppressAutoHyphens/>
              <w:spacing w:after="0" w:line="240" w:lineRule="auto"/>
              <w:rPr>
                <w:rFonts w:ascii="Times New Roman" w:hAnsi="Times New Roman"/>
                <w:iCs/>
              </w:rPr>
            </w:pPr>
          </w:p>
        </w:tc>
      </w:tr>
      <w:tr w:rsidR="006F4229" w:rsidRPr="00DA5BF5" w:rsidTr="003D0548">
        <w:trPr>
          <w:trHeight w:val="490"/>
        </w:trPr>
        <w:tc>
          <w:tcPr>
            <w:tcW w:w="3685" w:type="pct"/>
            <w:vAlign w:val="center"/>
          </w:tcPr>
          <w:p w:rsidR="006F4229" w:rsidRPr="00DA5BF5" w:rsidRDefault="006F4229" w:rsidP="003D0548">
            <w:pPr>
              <w:suppressAutoHyphens/>
              <w:spacing w:after="0" w:line="240" w:lineRule="auto"/>
              <w:rPr>
                <w:rFonts w:ascii="Times New Roman" w:hAnsi="Times New Roman"/>
              </w:rPr>
            </w:pPr>
            <w:proofErr w:type="gramStart"/>
            <w:r w:rsidRPr="00DA5BF5">
              <w:rPr>
                <w:rFonts w:ascii="Times New Roman" w:hAnsi="Times New Roman"/>
              </w:rPr>
              <w:t>практические</w:t>
            </w:r>
            <w:proofErr w:type="gramEnd"/>
            <w:r w:rsidRPr="00DA5BF5">
              <w:rPr>
                <w:rFonts w:ascii="Times New Roman" w:hAnsi="Times New Roman"/>
              </w:rPr>
              <w:t xml:space="preserve"> занятия</w:t>
            </w:r>
            <w:r w:rsidRPr="00DA5BF5">
              <w:rPr>
                <w:rFonts w:ascii="Times New Roman" w:hAnsi="Times New Roman"/>
                <w:i/>
              </w:rPr>
              <w:t xml:space="preserve"> (если предусмотрено)</w:t>
            </w:r>
          </w:p>
        </w:tc>
        <w:tc>
          <w:tcPr>
            <w:tcW w:w="1315" w:type="pct"/>
            <w:vAlign w:val="center"/>
          </w:tcPr>
          <w:p w:rsidR="006F4229" w:rsidRPr="00DA5BF5" w:rsidRDefault="00694C11" w:rsidP="003D0548">
            <w:pPr>
              <w:suppressAutoHyphens/>
              <w:spacing w:after="0" w:line="240" w:lineRule="auto"/>
              <w:rPr>
                <w:rFonts w:ascii="Times New Roman" w:hAnsi="Times New Roman"/>
                <w:iCs/>
              </w:rPr>
            </w:pPr>
            <w:r>
              <w:rPr>
                <w:rFonts w:ascii="Times New Roman" w:hAnsi="Times New Roman"/>
                <w:iCs/>
              </w:rPr>
              <w:t>10</w:t>
            </w:r>
          </w:p>
        </w:tc>
      </w:tr>
      <w:tr w:rsidR="006F4229" w:rsidRPr="00DA5BF5" w:rsidTr="003D0548">
        <w:trPr>
          <w:trHeight w:val="490"/>
        </w:trPr>
        <w:tc>
          <w:tcPr>
            <w:tcW w:w="3685" w:type="pct"/>
            <w:vAlign w:val="center"/>
          </w:tcPr>
          <w:p w:rsidR="006F4229" w:rsidRPr="00DA5BF5" w:rsidRDefault="006F4229" w:rsidP="003D0548">
            <w:pPr>
              <w:suppressAutoHyphens/>
              <w:spacing w:after="0" w:line="240" w:lineRule="auto"/>
              <w:rPr>
                <w:rFonts w:ascii="Times New Roman" w:hAnsi="Times New Roman"/>
              </w:rPr>
            </w:pPr>
            <w:proofErr w:type="gramStart"/>
            <w:r w:rsidRPr="00DA5BF5">
              <w:rPr>
                <w:rFonts w:ascii="Times New Roman" w:hAnsi="Times New Roman"/>
              </w:rPr>
              <w:t>курсовая</w:t>
            </w:r>
            <w:proofErr w:type="gramEnd"/>
            <w:r w:rsidRPr="00DA5BF5">
              <w:rPr>
                <w:rFonts w:ascii="Times New Roman" w:hAnsi="Times New Roman"/>
              </w:rPr>
              <w:t xml:space="preserve"> работа (проект) </w:t>
            </w:r>
            <w:r w:rsidRPr="00DA5BF5">
              <w:rPr>
                <w:rFonts w:ascii="Times New Roman" w:hAnsi="Times New Roman"/>
                <w:i/>
              </w:rPr>
              <w:t>(если предусмотрено для специальностей</w:t>
            </w:r>
            <w:r w:rsidRPr="00DA5BF5">
              <w:rPr>
                <w:rFonts w:ascii="Times New Roman" w:hAnsi="Times New Roman"/>
              </w:rPr>
              <w:t>)</w:t>
            </w:r>
          </w:p>
        </w:tc>
        <w:tc>
          <w:tcPr>
            <w:tcW w:w="1315" w:type="pct"/>
            <w:vAlign w:val="center"/>
          </w:tcPr>
          <w:p w:rsidR="006F4229" w:rsidRPr="00DA5BF5" w:rsidRDefault="006F4229" w:rsidP="003D0548">
            <w:pPr>
              <w:suppressAutoHyphens/>
              <w:spacing w:after="0" w:line="240" w:lineRule="auto"/>
              <w:rPr>
                <w:rFonts w:ascii="Times New Roman" w:hAnsi="Times New Roman"/>
                <w:iCs/>
              </w:rPr>
            </w:pPr>
          </w:p>
        </w:tc>
      </w:tr>
      <w:tr w:rsidR="006F4229" w:rsidRPr="00DA5BF5" w:rsidTr="003D0548">
        <w:trPr>
          <w:trHeight w:val="490"/>
        </w:trPr>
        <w:tc>
          <w:tcPr>
            <w:tcW w:w="3685" w:type="pct"/>
            <w:vAlign w:val="center"/>
          </w:tcPr>
          <w:p w:rsidR="006F4229" w:rsidRPr="00DA5BF5" w:rsidRDefault="006F4229" w:rsidP="003D0548">
            <w:pPr>
              <w:suppressAutoHyphens/>
              <w:spacing w:after="0" w:line="240" w:lineRule="auto"/>
              <w:rPr>
                <w:rFonts w:ascii="Times New Roman" w:hAnsi="Times New Roman"/>
              </w:rPr>
            </w:pPr>
            <w:proofErr w:type="gramStart"/>
            <w:r w:rsidRPr="00DA5BF5">
              <w:rPr>
                <w:rFonts w:ascii="Times New Roman" w:hAnsi="Times New Roman"/>
              </w:rPr>
              <w:t>контрольная</w:t>
            </w:r>
            <w:proofErr w:type="gramEnd"/>
            <w:r w:rsidRPr="00DA5BF5">
              <w:rPr>
                <w:rFonts w:ascii="Times New Roman" w:hAnsi="Times New Roman"/>
              </w:rPr>
              <w:t xml:space="preserve"> работа</w:t>
            </w:r>
            <w:r w:rsidRPr="00DA5BF5">
              <w:rPr>
                <w:rFonts w:ascii="Times New Roman" w:hAnsi="Times New Roman"/>
                <w:i/>
              </w:rPr>
              <w:t xml:space="preserve"> (если предусмотрено)</w:t>
            </w:r>
          </w:p>
        </w:tc>
        <w:tc>
          <w:tcPr>
            <w:tcW w:w="1315" w:type="pct"/>
            <w:vAlign w:val="center"/>
          </w:tcPr>
          <w:p w:rsidR="006F4229" w:rsidRPr="00DA5BF5" w:rsidRDefault="006F4229" w:rsidP="003D0548">
            <w:pPr>
              <w:suppressAutoHyphens/>
              <w:spacing w:after="0" w:line="240" w:lineRule="auto"/>
              <w:rPr>
                <w:rFonts w:ascii="Times New Roman" w:hAnsi="Times New Roman"/>
                <w:iCs/>
              </w:rPr>
            </w:pPr>
          </w:p>
        </w:tc>
      </w:tr>
      <w:tr w:rsidR="006F4229" w:rsidRPr="00DA5BF5" w:rsidTr="003D0548">
        <w:trPr>
          <w:trHeight w:val="267"/>
        </w:trPr>
        <w:tc>
          <w:tcPr>
            <w:tcW w:w="3685" w:type="pct"/>
            <w:vAlign w:val="center"/>
          </w:tcPr>
          <w:p w:rsidR="006F4229" w:rsidRPr="00DA5BF5" w:rsidRDefault="006F4229" w:rsidP="003D0548">
            <w:pPr>
              <w:suppressAutoHyphens/>
              <w:spacing w:after="0" w:line="240" w:lineRule="auto"/>
              <w:rPr>
                <w:rFonts w:ascii="Times New Roman" w:hAnsi="Times New Roman"/>
                <w:i/>
              </w:rPr>
            </w:pPr>
            <w:r w:rsidRPr="00DA5BF5">
              <w:rPr>
                <w:rFonts w:ascii="Times New Roman" w:hAnsi="Times New Roman"/>
                <w:i/>
              </w:rPr>
              <w:t xml:space="preserve">Самостоятельная работа </w:t>
            </w:r>
            <w:r w:rsidRPr="00DA5BF5">
              <w:rPr>
                <w:rFonts w:ascii="Times New Roman" w:hAnsi="Times New Roman"/>
                <w:b/>
                <w:i/>
                <w:vertAlign w:val="superscript"/>
              </w:rPr>
              <w:footnoteReference w:id="2"/>
            </w:r>
          </w:p>
        </w:tc>
        <w:tc>
          <w:tcPr>
            <w:tcW w:w="1315" w:type="pct"/>
            <w:vAlign w:val="center"/>
          </w:tcPr>
          <w:p w:rsidR="006F4229" w:rsidRPr="00DA5BF5" w:rsidRDefault="00694C11" w:rsidP="003D0548">
            <w:pPr>
              <w:suppressAutoHyphens/>
              <w:spacing w:after="0" w:line="240" w:lineRule="auto"/>
              <w:rPr>
                <w:rFonts w:ascii="Times New Roman" w:hAnsi="Times New Roman"/>
                <w:iCs/>
              </w:rPr>
            </w:pPr>
            <w:r>
              <w:rPr>
                <w:rFonts w:ascii="Times New Roman" w:hAnsi="Times New Roman"/>
                <w:iCs/>
              </w:rPr>
              <w:t>2</w:t>
            </w:r>
            <w:r w:rsidR="00BD6FE7">
              <w:rPr>
                <w:rFonts w:ascii="Times New Roman" w:hAnsi="Times New Roman"/>
                <w:iCs/>
              </w:rPr>
              <w:t>4</w:t>
            </w:r>
          </w:p>
        </w:tc>
      </w:tr>
      <w:tr w:rsidR="006F4229" w:rsidRPr="00DA5BF5" w:rsidTr="003D0548">
        <w:trPr>
          <w:trHeight w:val="331"/>
        </w:trPr>
        <w:tc>
          <w:tcPr>
            <w:tcW w:w="3685" w:type="pct"/>
            <w:vAlign w:val="center"/>
          </w:tcPr>
          <w:p w:rsidR="006F4229" w:rsidRPr="00DA5BF5" w:rsidRDefault="006F4229" w:rsidP="003D0548">
            <w:pPr>
              <w:suppressAutoHyphens/>
              <w:spacing w:after="0" w:line="240" w:lineRule="auto"/>
              <w:rPr>
                <w:rFonts w:ascii="Times New Roman" w:hAnsi="Times New Roman"/>
                <w:i/>
              </w:rPr>
            </w:pPr>
            <w:r w:rsidRPr="00DA5BF5">
              <w:rPr>
                <w:rFonts w:ascii="Times New Roman" w:hAnsi="Times New Roman"/>
                <w:b/>
                <w:iCs/>
              </w:rPr>
              <w:t>Промежуточная аттестация</w:t>
            </w:r>
          </w:p>
        </w:tc>
        <w:tc>
          <w:tcPr>
            <w:tcW w:w="1315" w:type="pct"/>
            <w:vAlign w:val="center"/>
          </w:tcPr>
          <w:p w:rsidR="006F4229" w:rsidRPr="00DA5BF5" w:rsidRDefault="008B7BEF" w:rsidP="003D0548">
            <w:pPr>
              <w:suppressAutoHyphens/>
              <w:spacing w:after="0" w:line="240" w:lineRule="auto"/>
              <w:rPr>
                <w:rFonts w:ascii="Times New Roman" w:hAnsi="Times New Roman"/>
                <w:iCs/>
              </w:rPr>
            </w:pPr>
            <w:r>
              <w:rPr>
                <w:rFonts w:ascii="Times New Roman" w:hAnsi="Times New Roman"/>
                <w:iCs/>
              </w:rPr>
              <w:t>1</w:t>
            </w:r>
          </w:p>
        </w:tc>
      </w:tr>
    </w:tbl>
    <w:p w:rsidR="006F4229" w:rsidRPr="00DA5BF5" w:rsidRDefault="006F4229" w:rsidP="006F4229">
      <w:pPr>
        <w:suppressAutoHyphens/>
        <w:spacing w:after="120"/>
        <w:rPr>
          <w:rFonts w:ascii="Times New Roman" w:hAnsi="Times New Roman"/>
          <w:b/>
          <w:i/>
        </w:rPr>
      </w:pPr>
    </w:p>
    <w:p w:rsidR="006F4229" w:rsidRPr="00DA5BF5" w:rsidRDefault="006F4229" w:rsidP="006F4229">
      <w:pPr>
        <w:suppressAutoHyphens/>
        <w:spacing w:after="120"/>
        <w:rPr>
          <w:rFonts w:ascii="Times New Roman" w:hAnsi="Times New Roman"/>
          <w:b/>
          <w:i/>
        </w:rPr>
      </w:pPr>
      <w:r w:rsidRPr="00DA5BF5">
        <w:rPr>
          <w:rFonts w:ascii="Times New Roman" w:hAnsi="Times New Roman"/>
          <w:b/>
          <w:i/>
        </w:rPr>
        <w:t>Во всех ячейках со звездочкой (*) (в случае её наличия) следует указать объем часов, а в случае отсутствия убрать из списка за исключением самостоятельной работы.</w:t>
      </w:r>
    </w:p>
    <w:p w:rsidR="006F4229" w:rsidRPr="00DA5BF5" w:rsidRDefault="006F4229" w:rsidP="006F4229">
      <w:pPr>
        <w:rPr>
          <w:rFonts w:ascii="Times New Roman" w:hAnsi="Times New Roman"/>
          <w:b/>
          <w:i/>
        </w:rPr>
        <w:sectPr w:rsidR="006F4229" w:rsidRPr="00DA5BF5" w:rsidSect="00BA636E">
          <w:pgSz w:w="11906" w:h="16838"/>
          <w:pgMar w:top="851" w:right="567" w:bottom="851" w:left="1134" w:header="708" w:footer="708" w:gutter="0"/>
          <w:cols w:space="720"/>
          <w:docGrid w:linePitch="299"/>
        </w:sectPr>
      </w:pPr>
    </w:p>
    <w:p w:rsidR="006F4229" w:rsidRDefault="006F4229" w:rsidP="006F4229">
      <w:pPr>
        <w:ind w:firstLine="709"/>
        <w:rPr>
          <w:rFonts w:ascii="Times New Roman" w:hAnsi="Times New Roman"/>
          <w:b/>
          <w:sz w:val="24"/>
          <w:szCs w:val="24"/>
        </w:rPr>
      </w:pPr>
      <w:r w:rsidRPr="00DA5BF5">
        <w:rPr>
          <w:rFonts w:ascii="Times New Roman" w:hAnsi="Times New Roman"/>
          <w:b/>
          <w:sz w:val="24"/>
          <w:szCs w:val="24"/>
        </w:rPr>
        <w:lastRenderedPageBreak/>
        <w:t>2.2. Тематический план и содержание учебного предмета (дисциплины)</w:t>
      </w:r>
    </w:p>
    <w:tbl>
      <w:tblPr>
        <w:tblW w:w="5229"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15"/>
        <w:gridCol w:w="9984"/>
        <w:gridCol w:w="1051"/>
        <w:gridCol w:w="2272"/>
      </w:tblGrid>
      <w:tr w:rsidR="00BD6FE7" w:rsidRPr="00390F4A" w:rsidTr="0088413B">
        <w:trPr>
          <w:trHeight w:val="20"/>
        </w:trPr>
        <w:tc>
          <w:tcPr>
            <w:tcW w:w="795" w:type="pct"/>
          </w:tcPr>
          <w:p w:rsidR="00BD6FE7" w:rsidRPr="00390F4A" w:rsidRDefault="00BD6FE7" w:rsidP="0088413B">
            <w:pPr>
              <w:spacing w:after="0" w:line="240" w:lineRule="auto"/>
              <w:rPr>
                <w:rFonts w:ascii="Times New Roman" w:hAnsi="Times New Roman"/>
                <w:b/>
                <w:bCs/>
                <w:sz w:val="24"/>
                <w:szCs w:val="24"/>
              </w:rPr>
            </w:pPr>
            <w:r w:rsidRPr="00390F4A">
              <w:rPr>
                <w:rFonts w:ascii="Times New Roman" w:hAnsi="Times New Roman"/>
                <w:b/>
                <w:bCs/>
                <w:sz w:val="24"/>
                <w:szCs w:val="24"/>
              </w:rPr>
              <w:t>Наименование разделов и тем</w:t>
            </w:r>
          </w:p>
        </w:tc>
        <w:tc>
          <w:tcPr>
            <w:tcW w:w="3155" w:type="pct"/>
          </w:tcPr>
          <w:p w:rsidR="00BD6FE7" w:rsidRPr="00390F4A" w:rsidRDefault="00BD6FE7" w:rsidP="0088413B">
            <w:pPr>
              <w:spacing w:after="0" w:line="240" w:lineRule="auto"/>
              <w:rPr>
                <w:rFonts w:ascii="Times New Roman" w:hAnsi="Times New Roman"/>
                <w:b/>
                <w:bCs/>
                <w:sz w:val="24"/>
                <w:szCs w:val="24"/>
              </w:rPr>
            </w:pPr>
            <w:r w:rsidRPr="00390F4A">
              <w:rPr>
                <w:rFonts w:ascii="Times New Roman" w:hAnsi="Times New Roman"/>
                <w:b/>
                <w:bCs/>
                <w:sz w:val="24"/>
                <w:szCs w:val="24"/>
              </w:rPr>
              <w:t>Содержание учебного материала и</w:t>
            </w:r>
          </w:p>
          <w:p w:rsidR="00BD6FE7" w:rsidRPr="00390F4A" w:rsidRDefault="00BD6FE7" w:rsidP="0088413B">
            <w:pPr>
              <w:spacing w:after="0" w:line="240" w:lineRule="auto"/>
              <w:rPr>
                <w:rFonts w:ascii="Times New Roman" w:hAnsi="Times New Roman"/>
                <w:b/>
                <w:bCs/>
                <w:sz w:val="24"/>
                <w:szCs w:val="24"/>
              </w:rPr>
            </w:pPr>
            <w:proofErr w:type="gramStart"/>
            <w:r w:rsidRPr="00390F4A">
              <w:rPr>
                <w:rFonts w:ascii="Times New Roman" w:hAnsi="Times New Roman"/>
                <w:b/>
                <w:bCs/>
                <w:sz w:val="24"/>
                <w:szCs w:val="24"/>
              </w:rPr>
              <w:t>формы</w:t>
            </w:r>
            <w:proofErr w:type="gramEnd"/>
            <w:r w:rsidRPr="00390F4A">
              <w:rPr>
                <w:rFonts w:ascii="Times New Roman" w:hAnsi="Times New Roman"/>
                <w:b/>
                <w:bCs/>
                <w:sz w:val="24"/>
                <w:szCs w:val="24"/>
              </w:rPr>
              <w:t xml:space="preserve"> организации деятельности обучающихся</w:t>
            </w:r>
          </w:p>
        </w:tc>
        <w:tc>
          <w:tcPr>
            <w:tcW w:w="332" w:type="pct"/>
          </w:tcPr>
          <w:p w:rsidR="00BD6FE7" w:rsidRPr="00390F4A" w:rsidRDefault="00BD6FE7" w:rsidP="0088413B">
            <w:pPr>
              <w:spacing w:after="0" w:line="240" w:lineRule="auto"/>
              <w:jc w:val="center"/>
              <w:rPr>
                <w:rFonts w:ascii="Times New Roman" w:hAnsi="Times New Roman"/>
                <w:b/>
                <w:bCs/>
                <w:sz w:val="24"/>
                <w:szCs w:val="24"/>
              </w:rPr>
            </w:pPr>
            <w:r w:rsidRPr="00390F4A">
              <w:rPr>
                <w:rFonts w:ascii="Times New Roman" w:hAnsi="Times New Roman"/>
                <w:b/>
                <w:bCs/>
                <w:sz w:val="24"/>
                <w:szCs w:val="24"/>
              </w:rPr>
              <w:t>Объем в</w:t>
            </w:r>
          </w:p>
          <w:p w:rsidR="00BD6FE7" w:rsidRPr="00390F4A" w:rsidRDefault="00BD6FE7" w:rsidP="0088413B">
            <w:pPr>
              <w:spacing w:after="0" w:line="240" w:lineRule="auto"/>
              <w:jc w:val="center"/>
              <w:rPr>
                <w:rFonts w:ascii="Times New Roman" w:hAnsi="Times New Roman"/>
                <w:b/>
                <w:bCs/>
                <w:sz w:val="24"/>
                <w:szCs w:val="24"/>
              </w:rPr>
            </w:pPr>
            <w:proofErr w:type="gramStart"/>
            <w:r w:rsidRPr="00390F4A">
              <w:rPr>
                <w:rFonts w:ascii="Times New Roman" w:hAnsi="Times New Roman"/>
                <w:b/>
                <w:bCs/>
                <w:sz w:val="24"/>
                <w:szCs w:val="24"/>
              </w:rPr>
              <w:t>часах</w:t>
            </w:r>
            <w:proofErr w:type="gramEnd"/>
          </w:p>
        </w:tc>
        <w:tc>
          <w:tcPr>
            <w:tcW w:w="718" w:type="pct"/>
          </w:tcPr>
          <w:p w:rsidR="00BD6FE7" w:rsidRPr="00390F4A" w:rsidRDefault="00BD6FE7" w:rsidP="0088413B">
            <w:pPr>
              <w:spacing w:after="0" w:line="240" w:lineRule="auto"/>
              <w:rPr>
                <w:rFonts w:ascii="Times New Roman" w:hAnsi="Times New Roman"/>
                <w:b/>
                <w:bCs/>
                <w:i/>
                <w:sz w:val="24"/>
                <w:szCs w:val="24"/>
              </w:rPr>
            </w:pPr>
            <w:r w:rsidRPr="00390F4A">
              <w:rPr>
                <w:rFonts w:ascii="Times New Roman" w:hAnsi="Times New Roman"/>
                <w:b/>
                <w:bCs/>
              </w:rPr>
              <w:t>Коды компетенций, формированию которых способствует элемент программы</w:t>
            </w:r>
          </w:p>
        </w:tc>
      </w:tr>
      <w:tr w:rsidR="00BD6FE7" w:rsidRPr="00390F4A" w:rsidTr="0088413B">
        <w:trPr>
          <w:trHeight w:val="340"/>
        </w:trPr>
        <w:tc>
          <w:tcPr>
            <w:tcW w:w="795" w:type="pct"/>
            <w:vMerge w:val="restart"/>
          </w:tcPr>
          <w:p w:rsidR="00BD6FE7" w:rsidRPr="00390F4A" w:rsidRDefault="00BD6FE7" w:rsidP="0088413B">
            <w:pPr>
              <w:spacing w:after="0" w:line="240" w:lineRule="auto"/>
              <w:rPr>
                <w:rFonts w:ascii="Times New Roman" w:hAnsi="Times New Roman"/>
                <w:b/>
                <w:sz w:val="24"/>
                <w:szCs w:val="24"/>
              </w:rPr>
            </w:pPr>
            <w:r w:rsidRPr="00390F4A">
              <w:rPr>
                <w:rFonts w:ascii="Times New Roman" w:hAnsi="Times New Roman"/>
                <w:b/>
                <w:sz w:val="24"/>
                <w:szCs w:val="24"/>
              </w:rPr>
              <w:t xml:space="preserve">Введение </w:t>
            </w:r>
          </w:p>
        </w:tc>
        <w:tc>
          <w:tcPr>
            <w:tcW w:w="3155" w:type="pct"/>
          </w:tcPr>
          <w:p w:rsidR="00BD6FE7" w:rsidRPr="00390F4A" w:rsidRDefault="00BD6FE7" w:rsidP="008841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390F4A">
              <w:rPr>
                <w:rFonts w:ascii="Times New Roman" w:hAnsi="Times New Roman"/>
                <w:b/>
                <w:sz w:val="24"/>
                <w:szCs w:val="24"/>
              </w:rPr>
              <w:t>Содержание учебного материала:</w:t>
            </w:r>
          </w:p>
        </w:tc>
        <w:tc>
          <w:tcPr>
            <w:tcW w:w="332" w:type="pct"/>
            <w:vMerge w:val="restart"/>
          </w:tcPr>
          <w:p w:rsidR="00BD6FE7" w:rsidRPr="00390F4A" w:rsidRDefault="00BD6FE7" w:rsidP="0088413B">
            <w:pPr>
              <w:spacing w:after="0" w:line="240" w:lineRule="auto"/>
              <w:jc w:val="center"/>
              <w:rPr>
                <w:rFonts w:ascii="Times New Roman" w:hAnsi="Times New Roman"/>
                <w:b/>
                <w:bCs/>
                <w:i/>
                <w:sz w:val="24"/>
                <w:szCs w:val="24"/>
              </w:rPr>
            </w:pPr>
            <w:r w:rsidRPr="00390F4A">
              <w:rPr>
                <w:rFonts w:ascii="Times New Roman" w:hAnsi="Times New Roman"/>
                <w:b/>
                <w:bCs/>
                <w:i/>
                <w:sz w:val="24"/>
                <w:szCs w:val="24"/>
              </w:rPr>
              <w:t>1</w:t>
            </w:r>
          </w:p>
        </w:tc>
        <w:tc>
          <w:tcPr>
            <w:tcW w:w="718" w:type="pct"/>
          </w:tcPr>
          <w:p w:rsidR="00BD6FE7" w:rsidRPr="00390F4A" w:rsidRDefault="00BD6FE7" w:rsidP="0088413B">
            <w:pPr>
              <w:spacing w:after="0" w:line="240" w:lineRule="auto"/>
              <w:jc w:val="center"/>
              <w:rPr>
                <w:rFonts w:ascii="Times New Roman" w:hAnsi="Times New Roman"/>
                <w:b/>
                <w:bCs/>
                <w:i/>
                <w:sz w:val="24"/>
                <w:szCs w:val="24"/>
              </w:rPr>
            </w:pPr>
          </w:p>
        </w:tc>
      </w:tr>
      <w:tr w:rsidR="00BD6FE7" w:rsidRPr="00390F4A" w:rsidTr="0088413B">
        <w:trPr>
          <w:trHeight w:val="340"/>
        </w:trPr>
        <w:tc>
          <w:tcPr>
            <w:tcW w:w="795" w:type="pct"/>
            <w:vMerge/>
          </w:tcPr>
          <w:p w:rsidR="00BD6FE7" w:rsidRPr="00390F4A" w:rsidRDefault="00BD6FE7" w:rsidP="0088413B">
            <w:pPr>
              <w:spacing w:after="0" w:line="240" w:lineRule="auto"/>
              <w:rPr>
                <w:rFonts w:ascii="Times New Roman" w:hAnsi="Times New Roman"/>
                <w:b/>
                <w:color w:val="FF0000"/>
                <w:sz w:val="24"/>
                <w:szCs w:val="24"/>
              </w:rPr>
            </w:pPr>
          </w:p>
        </w:tc>
        <w:tc>
          <w:tcPr>
            <w:tcW w:w="3155" w:type="pct"/>
          </w:tcPr>
          <w:p w:rsidR="00BD6FE7" w:rsidRPr="00390F4A" w:rsidRDefault="00BD6FE7" w:rsidP="0088413B">
            <w:pPr>
              <w:spacing w:after="0" w:line="240" w:lineRule="auto"/>
              <w:rPr>
                <w:rFonts w:ascii="Times New Roman" w:hAnsi="Times New Roman"/>
                <w:b/>
                <w:sz w:val="24"/>
                <w:szCs w:val="24"/>
              </w:rPr>
            </w:pPr>
            <w:r w:rsidRPr="00390F4A">
              <w:rPr>
                <w:rFonts w:ascii="Times New Roman" w:hAnsi="Times New Roman"/>
                <w:sz w:val="24"/>
                <w:szCs w:val="24"/>
              </w:rPr>
              <w:t xml:space="preserve">Содержание дисциплины и ее задачи. </w:t>
            </w:r>
          </w:p>
        </w:tc>
        <w:tc>
          <w:tcPr>
            <w:tcW w:w="332"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718" w:type="pct"/>
            <w:vMerge w:val="restart"/>
          </w:tcPr>
          <w:p w:rsidR="00BD6FE7" w:rsidRPr="00390F4A" w:rsidRDefault="00BD6FE7" w:rsidP="0088413B">
            <w:pPr>
              <w:spacing w:after="0" w:line="240" w:lineRule="auto"/>
              <w:rPr>
                <w:rFonts w:ascii="Times New Roman" w:hAnsi="Times New Roman"/>
                <w:bCs/>
                <w:sz w:val="20"/>
                <w:szCs w:val="20"/>
              </w:rPr>
            </w:pPr>
            <w:r w:rsidRPr="00390F4A">
              <w:rPr>
                <w:rFonts w:ascii="Times New Roman" w:hAnsi="Times New Roman"/>
                <w:bCs/>
                <w:sz w:val="20"/>
                <w:szCs w:val="20"/>
              </w:rPr>
              <w:t xml:space="preserve">ОК </w:t>
            </w:r>
            <w:r>
              <w:rPr>
                <w:rFonts w:ascii="Times New Roman" w:hAnsi="Times New Roman"/>
                <w:bCs/>
                <w:sz w:val="20"/>
                <w:szCs w:val="20"/>
              </w:rPr>
              <w:t>1-9</w:t>
            </w:r>
          </w:p>
        </w:tc>
      </w:tr>
      <w:tr w:rsidR="00BD6FE7" w:rsidRPr="00390F4A" w:rsidTr="0088413B">
        <w:trPr>
          <w:trHeight w:val="680"/>
        </w:trPr>
        <w:tc>
          <w:tcPr>
            <w:tcW w:w="795" w:type="pct"/>
            <w:vMerge/>
          </w:tcPr>
          <w:p w:rsidR="00BD6FE7" w:rsidRPr="00390F4A" w:rsidRDefault="00BD6FE7" w:rsidP="0088413B">
            <w:pPr>
              <w:spacing w:after="0" w:line="240" w:lineRule="auto"/>
              <w:rPr>
                <w:rFonts w:ascii="Times New Roman" w:hAnsi="Times New Roman"/>
                <w:b/>
                <w:color w:val="FF0000"/>
                <w:sz w:val="24"/>
                <w:szCs w:val="24"/>
              </w:rPr>
            </w:pPr>
          </w:p>
        </w:tc>
        <w:tc>
          <w:tcPr>
            <w:tcW w:w="3155" w:type="pct"/>
          </w:tcPr>
          <w:p w:rsidR="00BD6FE7" w:rsidRPr="00390F4A" w:rsidRDefault="00BD6FE7" w:rsidP="0088413B">
            <w:pPr>
              <w:spacing w:after="0" w:line="240" w:lineRule="auto"/>
              <w:rPr>
                <w:rFonts w:ascii="Times New Roman" w:hAnsi="Times New Roman"/>
                <w:b/>
                <w:sz w:val="24"/>
                <w:szCs w:val="24"/>
              </w:rPr>
            </w:pPr>
            <w:r w:rsidRPr="00390F4A">
              <w:rPr>
                <w:rFonts w:ascii="Times New Roman" w:hAnsi="Times New Roman"/>
                <w:sz w:val="24"/>
                <w:szCs w:val="24"/>
              </w:rPr>
              <w:t xml:space="preserve">Связь с другими общими гуманитарными </w:t>
            </w:r>
            <w:proofErr w:type="gramStart"/>
            <w:r w:rsidRPr="00390F4A">
              <w:rPr>
                <w:rFonts w:ascii="Times New Roman" w:hAnsi="Times New Roman"/>
                <w:sz w:val="24"/>
                <w:szCs w:val="24"/>
              </w:rPr>
              <w:t>и  социально</w:t>
            </w:r>
            <w:proofErr w:type="gramEnd"/>
            <w:r w:rsidRPr="00390F4A">
              <w:rPr>
                <w:rFonts w:ascii="Times New Roman" w:hAnsi="Times New Roman"/>
                <w:sz w:val="24"/>
                <w:szCs w:val="24"/>
              </w:rPr>
              <w:t>-экономическими, общепрофессиональными и специальными дисциплинами.</w:t>
            </w:r>
          </w:p>
        </w:tc>
        <w:tc>
          <w:tcPr>
            <w:tcW w:w="332"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718" w:type="pct"/>
            <w:vMerge/>
          </w:tcPr>
          <w:p w:rsidR="00BD6FE7" w:rsidRPr="00390F4A" w:rsidRDefault="00BD6FE7" w:rsidP="0088413B">
            <w:pPr>
              <w:spacing w:after="0" w:line="240" w:lineRule="auto"/>
              <w:rPr>
                <w:rFonts w:ascii="Times New Roman" w:hAnsi="Times New Roman"/>
              </w:rPr>
            </w:pPr>
          </w:p>
        </w:tc>
      </w:tr>
      <w:tr w:rsidR="00BD6FE7" w:rsidRPr="00390F4A" w:rsidTr="0088413B">
        <w:trPr>
          <w:trHeight w:val="680"/>
        </w:trPr>
        <w:tc>
          <w:tcPr>
            <w:tcW w:w="795" w:type="pct"/>
            <w:vMerge/>
          </w:tcPr>
          <w:p w:rsidR="00BD6FE7" w:rsidRPr="00390F4A" w:rsidRDefault="00BD6FE7" w:rsidP="0088413B">
            <w:pPr>
              <w:spacing w:after="0" w:line="240" w:lineRule="auto"/>
              <w:rPr>
                <w:rFonts w:ascii="Times New Roman" w:hAnsi="Times New Roman"/>
                <w:b/>
                <w:color w:val="FF0000"/>
                <w:sz w:val="24"/>
                <w:szCs w:val="24"/>
              </w:rPr>
            </w:pPr>
          </w:p>
        </w:tc>
        <w:tc>
          <w:tcPr>
            <w:tcW w:w="3155" w:type="pct"/>
          </w:tcPr>
          <w:p w:rsidR="00BD6FE7" w:rsidRPr="00390F4A" w:rsidRDefault="00BD6FE7" w:rsidP="0088413B">
            <w:pPr>
              <w:spacing w:after="0" w:line="240" w:lineRule="auto"/>
              <w:rPr>
                <w:rFonts w:ascii="Times New Roman" w:hAnsi="Times New Roman"/>
                <w:b/>
                <w:sz w:val="24"/>
                <w:szCs w:val="24"/>
              </w:rPr>
            </w:pPr>
            <w:r w:rsidRPr="00390F4A">
              <w:rPr>
                <w:rFonts w:ascii="Times New Roman" w:hAnsi="Times New Roman"/>
                <w:sz w:val="24"/>
                <w:szCs w:val="24"/>
              </w:rPr>
              <w:t>Значение дисциплины для процесса освоения основной профессиональной программы по специальности.</w:t>
            </w:r>
          </w:p>
        </w:tc>
        <w:tc>
          <w:tcPr>
            <w:tcW w:w="332"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718" w:type="pct"/>
            <w:vMerge/>
          </w:tcPr>
          <w:p w:rsidR="00BD6FE7" w:rsidRPr="00390F4A" w:rsidRDefault="00BD6FE7" w:rsidP="0088413B">
            <w:pPr>
              <w:spacing w:after="0" w:line="240" w:lineRule="auto"/>
              <w:rPr>
                <w:rFonts w:ascii="Times New Roman" w:hAnsi="Times New Roman"/>
              </w:rPr>
            </w:pPr>
          </w:p>
        </w:tc>
      </w:tr>
      <w:tr w:rsidR="00BD6FE7" w:rsidRPr="00390F4A" w:rsidTr="0088413B">
        <w:trPr>
          <w:trHeight w:val="546"/>
        </w:trPr>
        <w:tc>
          <w:tcPr>
            <w:tcW w:w="3950" w:type="pct"/>
            <w:gridSpan w:val="2"/>
          </w:tcPr>
          <w:p w:rsidR="00BD6FE7" w:rsidRPr="00390F4A" w:rsidRDefault="00BD6FE7" w:rsidP="008841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390F4A">
              <w:rPr>
                <w:rFonts w:ascii="Times New Roman" w:hAnsi="Times New Roman"/>
                <w:b/>
                <w:bCs/>
                <w:sz w:val="24"/>
                <w:szCs w:val="24"/>
              </w:rPr>
              <w:t>Раздел 1.       Право и экономика</w:t>
            </w:r>
          </w:p>
        </w:tc>
        <w:tc>
          <w:tcPr>
            <w:tcW w:w="332" w:type="pct"/>
          </w:tcPr>
          <w:p w:rsidR="00BD6FE7" w:rsidRPr="00390F4A" w:rsidRDefault="00BD6FE7" w:rsidP="0088413B">
            <w:pPr>
              <w:spacing w:after="0" w:line="240" w:lineRule="auto"/>
              <w:jc w:val="center"/>
              <w:rPr>
                <w:rFonts w:ascii="Times New Roman" w:hAnsi="Times New Roman"/>
                <w:b/>
                <w:bCs/>
                <w:i/>
                <w:sz w:val="24"/>
                <w:szCs w:val="24"/>
              </w:rPr>
            </w:pPr>
          </w:p>
        </w:tc>
        <w:tc>
          <w:tcPr>
            <w:tcW w:w="718" w:type="pct"/>
          </w:tcPr>
          <w:p w:rsidR="00BD6FE7" w:rsidRPr="00390F4A" w:rsidRDefault="00BD6FE7" w:rsidP="0088413B">
            <w:pPr>
              <w:spacing w:after="0" w:line="240" w:lineRule="auto"/>
              <w:jc w:val="center"/>
              <w:rPr>
                <w:rFonts w:ascii="Times New Roman" w:hAnsi="Times New Roman"/>
                <w:b/>
                <w:bCs/>
                <w:i/>
                <w:sz w:val="24"/>
                <w:szCs w:val="24"/>
              </w:rPr>
            </w:pPr>
          </w:p>
        </w:tc>
      </w:tr>
      <w:tr w:rsidR="00BD6FE7" w:rsidRPr="00390F4A" w:rsidTr="0088413B">
        <w:trPr>
          <w:trHeight w:val="340"/>
        </w:trPr>
        <w:tc>
          <w:tcPr>
            <w:tcW w:w="795" w:type="pct"/>
            <w:vMerge w:val="restart"/>
          </w:tcPr>
          <w:p w:rsidR="00BD6FE7" w:rsidRPr="00390F4A" w:rsidRDefault="00BD6FE7" w:rsidP="0088413B">
            <w:pPr>
              <w:spacing w:after="0" w:line="240" w:lineRule="auto"/>
              <w:rPr>
                <w:rFonts w:ascii="Times New Roman" w:hAnsi="Times New Roman"/>
                <w:sz w:val="24"/>
                <w:szCs w:val="24"/>
              </w:rPr>
            </w:pPr>
            <w:r w:rsidRPr="00390F4A">
              <w:rPr>
                <w:rFonts w:ascii="Times New Roman" w:hAnsi="Times New Roman"/>
                <w:b/>
                <w:sz w:val="24"/>
                <w:szCs w:val="24"/>
              </w:rPr>
              <w:t>Тема 1.1.Правовое регулирование экономических отношений.</w:t>
            </w:r>
          </w:p>
        </w:tc>
        <w:tc>
          <w:tcPr>
            <w:tcW w:w="3155" w:type="pct"/>
          </w:tcPr>
          <w:p w:rsidR="00BD6FE7" w:rsidRPr="00390F4A" w:rsidRDefault="00BD6FE7" w:rsidP="0088413B">
            <w:pPr>
              <w:spacing w:after="0" w:line="240" w:lineRule="auto"/>
              <w:rPr>
                <w:rFonts w:ascii="Times New Roman" w:hAnsi="Times New Roman"/>
                <w:b/>
                <w:bCs/>
                <w:i/>
                <w:sz w:val="24"/>
                <w:szCs w:val="24"/>
              </w:rPr>
            </w:pPr>
            <w:r w:rsidRPr="00390F4A">
              <w:rPr>
                <w:rFonts w:ascii="Times New Roman" w:hAnsi="Times New Roman"/>
                <w:b/>
                <w:sz w:val="24"/>
                <w:szCs w:val="24"/>
              </w:rPr>
              <w:t>Содержание учебного материала:</w:t>
            </w:r>
          </w:p>
        </w:tc>
        <w:tc>
          <w:tcPr>
            <w:tcW w:w="332" w:type="pct"/>
            <w:vMerge w:val="restart"/>
          </w:tcPr>
          <w:p w:rsidR="00BD6FE7" w:rsidRPr="00390F4A" w:rsidRDefault="00BD6FE7" w:rsidP="0088413B">
            <w:pPr>
              <w:spacing w:after="0" w:line="240" w:lineRule="auto"/>
              <w:jc w:val="center"/>
              <w:rPr>
                <w:rFonts w:ascii="Times New Roman" w:hAnsi="Times New Roman"/>
                <w:b/>
                <w:bCs/>
                <w:i/>
                <w:sz w:val="24"/>
                <w:szCs w:val="24"/>
              </w:rPr>
            </w:pPr>
            <w:r>
              <w:rPr>
                <w:rFonts w:ascii="Times New Roman" w:hAnsi="Times New Roman"/>
                <w:b/>
                <w:bCs/>
                <w:i/>
                <w:sz w:val="24"/>
                <w:szCs w:val="24"/>
              </w:rPr>
              <w:t>1</w:t>
            </w:r>
          </w:p>
        </w:tc>
        <w:tc>
          <w:tcPr>
            <w:tcW w:w="718" w:type="pct"/>
            <w:vMerge w:val="restart"/>
          </w:tcPr>
          <w:p w:rsidR="00BD6FE7" w:rsidRPr="00390F4A" w:rsidRDefault="00BD6FE7" w:rsidP="0088413B">
            <w:pPr>
              <w:spacing w:after="0" w:line="240" w:lineRule="auto"/>
              <w:rPr>
                <w:rFonts w:ascii="Times New Roman" w:hAnsi="Times New Roman"/>
                <w:b/>
                <w:bCs/>
                <w:i/>
                <w:sz w:val="24"/>
                <w:szCs w:val="24"/>
              </w:rPr>
            </w:pPr>
            <w:r w:rsidRPr="00390F4A">
              <w:rPr>
                <w:rFonts w:ascii="Times New Roman" w:hAnsi="Times New Roman"/>
                <w:bCs/>
                <w:sz w:val="20"/>
                <w:szCs w:val="20"/>
              </w:rPr>
              <w:t>ОК 1</w:t>
            </w:r>
            <w:r>
              <w:rPr>
                <w:rFonts w:ascii="Times New Roman" w:hAnsi="Times New Roman"/>
                <w:bCs/>
                <w:sz w:val="20"/>
                <w:szCs w:val="20"/>
              </w:rPr>
              <w:t>-9</w:t>
            </w:r>
          </w:p>
        </w:tc>
      </w:tr>
      <w:tr w:rsidR="00BD6FE7" w:rsidRPr="00390F4A" w:rsidTr="0088413B">
        <w:trPr>
          <w:trHeight w:val="340"/>
        </w:trPr>
        <w:tc>
          <w:tcPr>
            <w:tcW w:w="795"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b/>
                <w:bCs/>
                <w:sz w:val="24"/>
                <w:szCs w:val="24"/>
              </w:rPr>
            </w:pPr>
            <w:r w:rsidRPr="00390F4A">
              <w:rPr>
                <w:rFonts w:ascii="Times New Roman" w:hAnsi="Times New Roman"/>
                <w:sz w:val="24"/>
                <w:szCs w:val="24"/>
              </w:rPr>
              <w:t>Рыночная экономика как объект воздействия права.</w:t>
            </w:r>
          </w:p>
        </w:tc>
        <w:tc>
          <w:tcPr>
            <w:tcW w:w="332"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718" w:type="pct"/>
            <w:vMerge/>
          </w:tcPr>
          <w:p w:rsidR="00BD6FE7" w:rsidRPr="00390F4A" w:rsidRDefault="00BD6FE7" w:rsidP="0088413B">
            <w:pPr>
              <w:spacing w:after="0" w:line="240" w:lineRule="auto"/>
              <w:rPr>
                <w:rFonts w:ascii="Times New Roman" w:hAnsi="Times New Roman"/>
                <w:bCs/>
                <w:sz w:val="20"/>
                <w:szCs w:val="20"/>
              </w:rPr>
            </w:pPr>
          </w:p>
        </w:tc>
      </w:tr>
      <w:tr w:rsidR="00BD6FE7" w:rsidRPr="00390F4A" w:rsidTr="0088413B">
        <w:trPr>
          <w:trHeight w:val="340"/>
        </w:trPr>
        <w:tc>
          <w:tcPr>
            <w:tcW w:w="795"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b/>
                <w:bCs/>
                <w:sz w:val="24"/>
                <w:szCs w:val="24"/>
              </w:rPr>
            </w:pPr>
            <w:r w:rsidRPr="00390F4A">
              <w:rPr>
                <w:rFonts w:ascii="Times New Roman" w:hAnsi="Times New Roman"/>
                <w:sz w:val="24"/>
                <w:szCs w:val="24"/>
              </w:rPr>
              <w:t xml:space="preserve">Понятие </w:t>
            </w:r>
            <w:r>
              <w:rPr>
                <w:rFonts w:ascii="Times New Roman" w:hAnsi="Times New Roman"/>
                <w:sz w:val="24"/>
                <w:szCs w:val="24"/>
              </w:rPr>
              <w:t xml:space="preserve">предпринимательской </w:t>
            </w:r>
            <w:r w:rsidRPr="00390F4A">
              <w:rPr>
                <w:rFonts w:ascii="Times New Roman" w:hAnsi="Times New Roman"/>
                <w:sz w:val="24"/>
                <w:szCs w:val="24"/>
              </w:rPr>
              <w:t>деятельности, ее признаки.</w:t>
            </w:r>
          </w:p>
        </w:tc>
        <w:tc>
          <w:tcPr>
            <w:tcW w:w="332"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718" w:type="pct"/>
            <w:vMerge/>
          </w:tcPr>
          <w:p w:rsidR="00BD6FE7" w:rsidRPr="00390F4A" w:rsidRDefault="00BD6FE7" w:rsidP="0088413B">
            <w:pPr>
              <w:spacing w:after="0" w:line="240" w:lineRule="auto"/>
              <w:rPr>
                <w:rFonts w:ascii="Times New Roman" w:hAnsi="Times New Roman"/>
                <w:bCs/>
                <w:sz w:val="20"/>
                <w:szCs w:val="20"/>
              </w:rPr>
            </w:pPr>
          </w:p>
        </w:tc>
      </w:tr>
      <w:tr w:rsidR="00BD6FE7" w:rsidRPr="00390F4A" w:rsidTr="0088413B">
        <w:trPr>
          <w:trHeight w:val="340"/>
        </w:trPr>
        <w:tc>
          <w:tcPr>
            <w:tcW w:w="795"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b/>
                <w:bCs/>
                <w:sz w:val="24"/>
                <w:szCs w:val="24"/>
              </w:rPr>
            </w:pPr>
            <w:r w:rsidRPr="00390F4A">
              <w:rPr>
                <w:rFonts w:ascii="Times New Roman" w:hAnsi="Times New Roman"/>
                <w:sz w:val="24"/>
                <w:szCs w:val="24"/>
              </w:rPr>
              <w:t>Отрасли права, регулирующие хозяйственные отношения в РФ, их источники.</w:t>
            </w:r>
          </w:p>
        </w:tc>
        <w:tc>
          <w:tcPr>
            <w:tcW w:w="332" w:type="pct"/>
            <w:vMerge/>
            <w:tcBorders>
              <w:bottom w:val="nil"/>
            </w:tcBorders>
          </w:tcPr>
          <w:p w:rsidR="00BD6FE7" w:rsidRPr="00390F4A" w:rsidRDefault="00BD6FE7" w:rsidP="0088413B">
            <w:pPr>
              <w:spacing w:after="0" w:line="240" w:lineRule="auto"/>
              <w:jc w:val="center"/>
              <w:rPr>
                <w:rFonts w:ascii="Times New Roman" w:hAnsi="Times New Roman"/>
                <w:b/>
                <w:bCs/>
                <w:i/>
                <w:sz w:val="24"/>
                <w:szCs w:val="24"/>
              </w:rPr>
            </w:pPr>
          </w:p>
        </w:tc>
        <w:tc>
          <w:tcPr>
            <w:tcW w:w="718" w:type="pct"/>
            <w:vMerge/>
            <w:tcBorders>
              <w:bottom w:val="nil"/>
            </w:tcBorders>
          </w:tcPr>
          <w:p w:rsidR="00BD6FE7" w:rsidRPr="00390F4A" w:rsidRDefault="00BD6FE7" w:rsidP="0088413B">
            <w:pPr>
              <w:spacing w:after="0" w:line="240" w:lineRule="auto"/>
              <w:rPr>
                <w:rFonts w:ascii="Times New Roman" w:hAnsi="Times New Roman"/>
                <w:bCs/>
                <w:sz w:val="20"/>
                <w:szCs w:val="20"/>
              </w:rPr>
            </w:pPr>
          </w:p>
        </w:tc>
      </w:tr>
      <w:tr w:rsidR="00BD6FE7" w:rsidRPr="00390F4A" w:rsidTr="0088413B">
        <w:trPr>
          <w:trHeight w:val="20"/>
        </w:trPr>
        <w:tc>
          <w:tcPr>
            <w:tcW w:w="795" w:type="pct"/>
            <w:vMerge w:val="restart"/>
          </w:tcPr>
          <w:p w:rsidR="00BD6FE7" w:rsidRPr="00390F4A" w:rsidRDefault="00BD6FE7" w:rsidP="0088413B">
            <w:pPr>
              <w:spacing w:after="0" w:line="240" w:lineRule="auto"/>
              <w:rPr>
                <w:rFonts w:ascii="Times New Roman" w:hAnsi="Times New Roman"/>
                <w:b/>
                <w:sz w:val="24"/>
                <w:szCs w:val="24"/>
              </w:rPr>
            </w:pPr>
            <w:bookmarkStart w:id="1" w:name="_GoBack"/>
            <w:bookmarkEnd w:id="1"/>
            <w:r w:rsidRPr="00390F4A">
              <w:rPr>
                <w:rFonts w:ascii="Times New Roman" w:hAnsi="Times New Roman"/>
                <w:b/>
                <w:sz w:val="24"/>
                <w:szCs w:val="24"/>
              </w:rPr>
              <w:t xml:space="preserve">Тема 1.2. </w:t>
            </w:r>
          </w:p>
          <w:p w:rsidR="00BD6FE7" w:rsidRPr="00390F4A" w:rsidRDefault="00BD6FE7" w:rsidP="008841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390F4A">
              <w:rPr>
                <w:rFonts w:ascii="Times New Roman" w:hAnsi="Times New Roman"/>
                <w:b/>
                <w:sz w:val="24"/>
                <w:szCs w:val="24"/>
              </w:rPr>
              <w:t>Правовое положение субъектов предпринимательской деятельности.</w:t>
            </w:r>
          </w:p>
          <w:p w:rsidR="00BD6FE7" w:rsidRPr="00390F4A" w:rsidRDefault="00BD6FE7" w:rsidP="0088413B">
            <w:pPr>
              <w:spacing w:after="0" w:line="240" w:lineRule="auto"/>
              <w:jc w:val="center"/>
              <w:rPr>
                <w:rFonts w:ascii="Times New Roman" w:hAnsi="Times New Roman"/>
                <w:sz w:val="24"/>
                <w:szCs w:val="24"/>
              </w:rPr>
            </w:pPr>
          </w:p>
        </w:tc>
        <w:tc>
          <w:tcPr>
            <w:tcW w:w="3155" w:type="pct"/>
          </w:tcPr>
          <w:p w:rsidR="00BD6FE7" w:rsidRPr="00390F4A" w:rsidRDefault="00BD6FE7" w:rsidP="0088413B">
            <w:pPr>
              <w:spacing w:after="0" w:line="240" w:lineRule="auto"/>
              <w:rPr>
                <w:rFonts w:ascii="Times New Roman" w:hAnsi="Times New Roman"/>
                <w:b/>
                <w:bCs/>
                <w:i/>
                <w:sz w:val="24"/>
                <w:szCs w:val="24"/>
              </w:rPr>
            </w:pPr>
            <w:r w:rsidRPr="00390F4A">
              <w:rPr>
                <w:rFonts w:ascii="Times New Roman" w:hAnsi="Times New Roman"/>
                <w:b/>
                <w:sz w:val="24"/>
                <w:szCs w:val="24"/>
              </w:rPr>
              <w:t>Содержание учебного материала:</w:t>
            </w:r>
          </w:p>
        </w:tc>
        <w:tc>
          <w:tcPr>
            <w:tcW w:w="332" w:type="pct"/>
            <w:vMerge w:val="restart"/>
          </w:tcPr>
          <w:p w:rsidR="00BD6FE7" w:rsidRPr="00390F4A" w:rsidRDefault="00BD6FE7" w:rsidP="0088413B">
            <w:pPr>
              <w:spacing w:after="0" w:line="240" w:lineRule="auto"/>
              <w:jc w:val="center"/>
              <w:rPr>
                <w:rFonts w:ascii="Times New Roman" w:hAnsi="Times New Roman"/>
                <w:b/>
                <w:bCs/>
                <w:i/>
                <w:sz w:val="24"/>
                <w:szCs w:val="24"/>
              </w:rPr>
            </w:pPr>
            <w:r>
              <w:rPr>
                <w:rFonts w:ascii="Times New Roman" w:hAnsi="Times New Roman"/>
                <w:b/>
                <w:bCs/>
                <w:i/>
                <w:sz w:val="24"/>
                <w:szCs w:val="24"/>
              </w:rPr>
              <w:t>3</w:t>
            </w:r>
          </w:p>
        </w:tc>
        <w:tc>
          <w:tcPr>
            <w:tcW w:w="718" w:type="pct"/>
            <w:vMerge w:val="restart"/>
            <w:tcBorders>
              <w:bottom w:val="nil"/>
            </w:tcBorders>
          </w:tcPr>
          <w:p w:rsidR="00BD6FE7" w:rsidRPr="00390F4A" w:rsidRDefault="00BD6FE7" w:rsidP="0088413B">
            <w:pPr>
              <w:spacing w:after="0" w:line="240" w:lineRule="auto"/>
              <w:rPr>
                <w:rFonts w:ascii="Times New Roman" w:hAnsi="Times New Roman"/>
                <w:b/>
                <w:bCs/>
                <w:i/>
                <w:sz w:val="24"/>
                <w:szCs w:val="24"/>
              </w:rPr>
            </w:pPr>
            <w:r w:rsidRPr="00390F4A">
              <w:rPr>
                <w:rFonts w:ascii="Times New Roman" w:hAnsi="Times New Roman"/>
                <w:bCs/>
                <w:sz w:val="20"/>
                <w:szCs w:val="20"/>
              </w:rPr>
              <w:t>ОК 1</w:t>
            </w:r>
            <w:r>
              <w:rPr>
                <w:rFonts w:ascii="Times New Roman" w:hAnsi="Times New Roman"/>
                <w:bCs/>
                <w:sz w:val="20"/>
                <w:szCs w:val="20"/>
              </w:rPr>
              <w:t>-9</w:t>
            </w:r>
          </w:p>
        </w:tc>
      </w:tr>
      <w:tr w:rsidR="00BD6FE7" w:rsidRPr="00390F4A" w:rsidTr="0088413B">
        <w:trPr>
          <w:trHeight w:val="340"/>
        </w:trPr>
        <w:tc>
          <w:tcPr>
            <w:tcW w:w="795"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b/>
                <w:bCs/>
                <w:sz w:val="24"/>
                <w:szCs w:val="24"/>
              </w:rPr>
            </w:pPr>
            <w:r w:rsidRPr="00390F4A">
              <w:rPr>
                <w:rFonts w:ascii="Times New Roman" w:hAnsi="Times New Roman"/>
                <w:sz w:val="24"/>
                <w:szCs w:val="24"/>
              </w:rPr>
              <w:t>Понятие и признаки субъектов предпринимательской деятельности.</w:t>
            </w:r>
          </w:p>
        </w:tc>
        <w:tc>
          <w:tcPr>
            <w:tcW w:w="332"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718" w:type="pct"/>
            <w:vMerge/>
            <w:tcBorders>
              <w:bottom w:val="nil"/>
            </w:tcBorders>
          </w:tcPr>
          <w:p w:rsidR="00BD6FE7" w:rsidRPr="00390F4A" w:rsidRDefault="00BD6FE7" w:rsidP="0088413B">
            <w:pPr>
              <w:spacing w:after="0" w:line="240" w:lineRule="auto"/>
              <w:rPr>
                <w:rFonts w:ascii="Times New Roman" w:hAnsi="Times New Roman"/>
                <w:bCs/>
                <w:sz w:val="20"/>
                <w:szCs w:val="20"/>
              </w:rPr>
            </w:pPr>
          </w:p>
        </w:tc>
      </w:tr>
      <w:tr w:rsidR="00BD6FE7" w:rsidRPr="00390F4A" w:rsidTr="0088413B">
        <w:trPr>
          <w:trHeight w:val="340"/>
        </w:trPr>
        <w:tc>
          <w:tcPr>
            <w:tcW w:w="795"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b/>
                <w:bCs/>
                <w:sz w:val="24"/>
                <w:szCs w:val="24"/>
              </w:rPr>
            </w:pPr>
            <w:r w:rsidRPr="00390F4A">
              <w:rPr>
                <w:rFonts w:ascii="Times New Roman" w:hAnsi="Times New Roman"/>
                <w:sz w:val="24"/>
                <w:szCs w:val="24"/>
              </w:rPr>
              <w:t>Виды субъектов предпринимательского права.</w:t>
            </w:r>
          </w:p>
        </w:tc>
        <w:tc>
          <w:tcPr>
            <w:tcW w:w="332"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718" w:type="pct"/>
            <w:vMerge/>
            <w:tcBorders>
              <w:bottom w:val="nil"/>
            </w:tcBorders>
          </w:tcPr>
          <w:p w:rsidR="00BD6FE7" w:rsidRPr="00390F4A" w:rsidRDefault="00BD6FE7" w:rsidP="0088413B">
            <w:pPr>
              <w:spacing w:after="0" w:line="240" w:lineRule="auto"/>
              <w:rPr>
                <w:rFonts w:ascii="Times New Roman" w:hAnsi="Times New Roman"/>
                <w:bCs/>
                <w:sz w:val="20"/>
                <w:szCs w:val="20"/>
              </w:rPr>
            </w:pPr>
          </w:p>
        </w:tc>
      </w:tr>
      <w:tr w:rsidR="00BD6FE7" w:rsidRPr="00390F4A" w:rsidTr="0088413B">
        <w:trPr>
          <w:trHeight w:val="340"/>
        </w:trPr>
        <w:tc>
          <w:tcPr>
            <w:tcW w:w="795"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b/>
                <w:bCs/>
                <w:sz w:val="24"/>
                <w:szCs w:val="24"/>
              </w:rPr>
            </w:pPr>
            <w:r w:rsidRPr="00390F4A">
              <w:rPr>
                <w:rFonts w:ascii="Times New Roman" w:hAnsi="Times New Roman"/>
                <w:sz w:val="24"/>
                <w:szCs w:val="24"/>
              </w:rPr>
              <w:t xml:space="preserve">Право собственности. Правомочия собственника. </w:t>
            </w:r>
          </w:p>
        </w:tc>
        <w:tc>
          <w:tcPr>
            <w:tcW w:w="332"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718" w:type="pct"/>
            <w:vMerge/>
            <w:tcBorders>
              <w:bottom w:val="nil"/>
            </w:tcBorders>
          </w:tcPr>
          <w:p w:rsidR="00BD6FE7" w:rsidRPr="00390F4A" w:rsidRDefault="00BD6FE7" w:rsidP="0088413B">
            <w:pPr>
              <w:spacing w:after="0" w:line="240" w:lineRule="auto"/>
              <w:rPr>
                <w:rFonts w:ascii="Times New Roman" w:hAnsi="Times New Roman"/>
                <w:bCs/>
                <w:sz w:val="20"/>
                <w:szCs w:val="20"/>
              </w:rPr>
            </w:pPr>
          </w:p>
        </w:tc>
      </w:tr>
      <w:tr w:rsidR="00BD6FE7" w:rsidRPr="00390F4A" w:rsidTr="0088413B">
        <w:trPr>
          <w:trHeight w:val="340"/>
        </w:trPr>
        <w:tc>
          <w:tcPr>
            <w:tcW w:w="795"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b/>
                <w:bCs/>
                <w:sz w:val="24"/>
                <w:szCs w:val="24"/>
              </w:rPr>
            </w:pPr>
            <w:r w:rsidRPr="00390F4A">
              <w:rPr>
                <w:rFonts w:ascii="Times New Roman" w:hAnsi="Times New Roman"/>
                <w:sz w:val="24"/>
                <w:szCs w:val="24"/>
              </w:rPr>
              <w:t xml:space="preserve">Право хозяйственного ведения и право оперативного управления. </w:t>
            </w:r>
          </w:p>
        </w:tc>
        <w:tc>
          <w:tcPr>
            <w:tcW w:w="332"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718" w:type="pct"/>
            <w:vMerge/>
            <w:tcBorders>
              <w:bottom w:val="nil"/>
            </w:tcBorders>
          </w:tcPr>
          <w:p w:rsidR="00BD6FE7" w:rsidRPr="00390F4A" w:rsidRDefault="00BD6FE7" w:rsidP="0088413B">
            <w:pPr>
              <w:spacing w:after="0" w:line="240" w:lineRule="auto"/>
              <w:rPr>
                <w:rFonts w:ascii="Times New Roman" w:hAnsi="Times New Roman"/>
                <w:bCs/>
                <w:sz w:val="20"/>
                <w:szCs w:val="20"/>
              </w:rPr>
            </w:pPr>
          </w:p>
        </w:tc>
      </w:tr>
      <w:tr w:rsidR="00BD6FE7" w:rsidRPr="00390F4A" w:rsidTr="0088413B">
        <w:trPr>
          <w:trHeight w:val="340"/>
        </w:trPr>
        <w:tc>
          <w:tcPr>
            <w:tcW w:w="795"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b/>
                <w:bCs/>
                <w:sz w:val="24"/>
                <w:szCs w:val="24"/>
              </w:rPr>
            </w:pPr>
            <w:r w:rsidRPr="00390F4A">
              <w:rPr>
                <w:rFonts w:ascii="Times New Roman" w:hAnsi="Times New Roman"/>
                <w:sz w:val="24"/>
                <w:szCs w:val="24"/>
              </w:rPr>
              <w:t>Формы собственности по российскому законодательству.</w:t>
            </w:r>
          </w:p>
        </w:tc>
        <w:tc>
          <w:tcPr>
            <w:tcW w:w="332"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718" w:type="pct"/>
            <w:vMerge/>
            <w:tcBorders>
              <w:bottom w:val="nil"/>
            </w:tcBorders>
          </w:tcPr>
          <w:p w:rsidR="00BD6FE7" w:rsidRPr="00390F4A" w:rsidRDefault="00BD6FE7" w:rsidP="0088413B">
            <w:pPr>
              <w:spacing w:after="0" w:line="240" w:lineRule="auto"/>
              <w:rPr>
                <w:rFonts w:ascii="Times New Roman" w:hAnsi="Times New Roman"/>
                <w:bCs/>
                <w:sz w:val="20"/>
                <w:szCs w:val="20"/>
              </w:rPr>
            </w:pPr>
          </w:p>
        </w:tc>
      </w:tr>
      <w:tr w:rsidR="00BD6FE7" w:rsidRPr="00390F4A" w:rsidTr="0088413B">
        <w:trPr>
          <w:trHeight w:val="340"/>
        </w:trPr>
        <w:tc>
          <w:tcPr>
            <w:tcW w:w="795"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b/>
                <w:bCs/>
                <w:sz w:val="24"/>
                <w:szCs w:val="24"/>
              </w:rPr>
            </w:pPr>
            <w:r w:rsidRPr="00390F4A">
              <w:rPr>
                <w:rFonts w:ascii="Times New Roman" w:hAnsi="Times New Roman"/>
                <w:sz w:val="24"/>
                <w:szCs w:val="24"/>
              </w:rPr>
              <w:t xml:space="preserve">Понятие юридического лица, его признаки. </w:t>
            </w:r>
          </w:p>
        </w:tc>
        <w:tc>
          <w:tcPr>
            <w:tcW w:w="332"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718" w:type="pct"/>
            <w:tcBorders>
              <w:top w:val="nil"/>
            </w:tcBorders>
          </w:tcPr>
          <w:p w:rsidR="00BD6FE7" w:rsidRPr="00390F4A" w:rsidRDefault="00BD6FE7" w:rsidP="0088413B">
            <w:pPr>
              <w:spacing w:after="0" w:line="240" w:lineRule="auto"/>
              <w:rPr>
                <w:rFonts w:ascii="Times New Roman" w:hAnsi="Times New Roman"/>
                <w:bCs/>
                <w:sz w:val="20"/>
                <w:szCs w:val="20"/>
              </w:rPr>
            </w:pPr>
          </w:p>
        </w:tc>
      </w:tr>
      <w:tr w:rsidR="00BD6FE7" w:rsidRPr="00390F4A" w:rsidTr="0088413B">
        <w:trPr>
          <w:trHeight w:val="340"/>
        </w:trPr>
        <w:tc>
          <w:tcPr>
            <w:tcW w:w="795"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b/>
                <w:bCs/>
                <w:sz w:val="24"/>
                <w:szCs w:val="24"/>
              </w:rPr>
            </w:pPr>
            <w:r w:rsidRPr="00390F4A">
              <w:rPr>
                <w:rFonts w:ascii="Times New Roman" w:hAnsi="Times New Roman"/>
                <w:sz w:val="24"/>
                <w:szCs w:val="24"/>
              </w:rPr>
              <w:t xml:space="preserve">Организационно-правовые формы юридических лиц. </w:t>
            </w:r>
          </w:p>
        </w:tc>
        <w:tc>
          <w:tcPr>
            <w:tcW w:w="332"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718" w:type="pct"/>
          </w:tcPr>
          <w:p w:rsidR="00BD6FE7" w:rsidRPr="00390F4A" w:rsidRDefault="00BD6FE7" w:rsidP="0088413B">
            <w:pPr>
              <w:spacing w:after="0" w:line="240" w:lineRule="auto"/>
              <w:rPr>
                <w:rFonts w:ascii="Times New Roman" w:hAnsi="Times New Roman"/>
                <w:bCs/>
                <w:sz w:val="20"/>
                <w:szCs w:val="20"/>
              </w:rPr>
            </w:pPr>
          </w:p>
        </w:tc>
      </w:tr>
      <w:tr w:rsidR="00BD6FE7" w:rsidRPr="00390F4A" w:rsidTr="0088413B">
        <w:trPr>
          <w:trHeight w:val="340"/>
        </w:trPr>
        <w:tc>
          <w:tcPr>
            <w:tcW w:w="795"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b/>
                <w:bCs/>
                <w:sz w:val="24"/>
                <w:szCs w:val="24"/>
              </w:rPr>
            </w:pPr>
            <w:r w:rsidRPr="00390F4A">
              <w:rPr>
                <w:rFonts w:ascii="Times New Roman" w:hAnsi="Times New Roman"/>
                <w:sz w:val="24"/>
                <w:szCs w:val="24"/>
              </w:rPr>
              <w:t>Создание, реорганизация, ликвидация юридических лиц.</w:t>
            </w:r>
          </w:p>
        </w:tc>
        <w:tc>
          <w:tcPr>
            <w:tcW w:w="332"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718" w:type="pct"/>
          </w:tcPr>
          <w:p w:rsidR="00BD6FE7" w:rsidRPr="00390F4A" w:rsidRDefault="00BD6FE7" w:rsidP="0088413B">
            <w:pPr>
              <w:spacing w:after="0" w:line="240" w:lineRule="auto"/>
              <w:rPr>
                <w:rFonts w:ascii="Times New Roman" w:hAnsi="Times New Roman"/>
                <w:bCs/>
                <w:sz w:val="20"/>
                <w:szCs w:val="20"/>
              </w:rPr>
            </w:pPr>
          </w:p>
        </w:tc>
      </w:tr>
      <w:tr w:rsidR="00BD6FE7" w:rsidRPr="00390F4A" w:rsidTr="0088413B">
        <w:trPr>
          <w:trHeight w:val="340"/>
        </w:trPr>
        <w:tc>
          <w:tcPr>
            <w:tcW w:w="795"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b/>
                <w:bCs/>
                <w:sz w:val="24"/>
                <w:szCs w:val="24"/>
              </w:rPr>
            </w:pPr>
            <w:r w:rsidRPr="00390F4A">
              <w:rPr>
                <w:rFonts w:ascii="Times New Roman" w:hAnsi="Times New Roman"/>
                <w:sz w:val="24"/>
                <w:szCs w:val="24"/>
              </w:rPr>
              <w:t>Индивидуальные предприниматели (граждане), их права и обязанности.</w:t>
            </w:r>
          </w:p>
        </w:tc>
        <w:tc>
          <w:tcPr>
            <w:tcW w:w="332"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718" w:type="pct"/>
          </w:tcPr>
          <w:p w:rsidR="00BD6FE7" w:rsidRPr="00390F4A" w:rsidRDefault="00BD6FE7" w:rsidP="0088413B">
            <w:pPr>
              <w:spacing w:after="0" w:line="240" w:lineRule="auto"/>
              <w:rPr>
                <w:rFonts w:ascii="Times New Roman" w:hAnsi="Times New Roman"/>
                <w:bCs/>
                <w:sz w:val="20"/>
                <w:szCs w:val="20"/>
              </w:rPr>
            </w:pPr>
          </w:p>
        </w:tc>
      </w:tr>
      <w:tr w:rsidR="00BD6FE7" w:rsidRPr="00390F4A" w:rsidTr="0088413B">
        <w:trPr>
          <w:trHeight w:val="20"/>
        </w:trPr>
        <w:tc>
          <w:tcPr>
            <w:tcW w:w="795"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b/>
                <w:bCs/>
                <w:sz w:val="24"/>
                <w:szCs w:val="24"/>
              </w:rPr>
            </w:pPr>
            <w:r w:rsidRPr="00390F4A">
              <w:rPr>
                <w:rFonts w:ascii="Times New Roman" w:hAnsi="Times New Roman"/>
                <w:sz w:val="24"/>
                <w:szCs w:val="24"/>
              </w:rPr>
              <w:t>Несостоятельность (банкротство) субъектов предпринимательской деятельности: понятие, признаки, порядок.</w:t>
            </w:r>
          </w:p>
        </w:tc>
        <w:tc>
          <w:tcPr>
            <w:tcW w:w="332"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718" w:type="pct"/>
          </w:tcPr>
          <w:p w:rsidR="00BD6FE7" w:rsidRPr="00390F4A" w:rsidRDefault="00BD6FE7" w:rsidP="0088413B">
            <w:pPr>
              <w:spacing w:after="0" w:line="240" w:lineRule="auto"/>
              <w:rPr>
                <w:rFonts w:ascii="Times New Roman" w:hAnsi="Times New Roman"/>
                <w:bCs/>
                <w:sz w:val="20"/>
                <w:szCs w:val="20"/>
              </w:rPr>
            </w:pPr>
          </w:p>
        </w:tc>
      </w:tr>
      <w:tr w:rsidR="00BD6FE7" w:rsidRPr="00390F4A" w:rsidTr="0088413B">
        <w:trPr>
          <w:trHeight w:val="20"/>
        </w:trPr>
        <w:tc>
          <w:tcPr>
            <w:tcW w:w="795"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3155" w:type="pct"/>
          </w:tcPr>
          <w:p w:rsidR="00BD6FE7" w:rsidRPr="00390F4A" w:rsidRDefault="00BD6FE7" w:rsidP="008841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390F4A">
              <w:rPr>
                <w:rFonts w:ascii="Times New Roman" w:hAnsi="Times New Roman"/>
                <w:b/>
                <w:sz w:val="24"/>
                <w:szCs w:val="24"/>
              </w:rPr>
              <w:t>Самостоятельная работа обучающихся:</w:t>
            </w:r>
          </w:p>
        </w:tc>
        <w:tc>
          <w:tcPr>
            <w:tcW w:w="332" w:type="pct"/>
            <w:vMerge w:val="restart"/>
          </w:tcPr>
          <w:p w:rsidR="00BD6FE7" w:rsidRPr="00390F4A" w:rsidRDefault="00BD6FE7" w:rsidP="0088413B">
            <w:pPr>
              <w:spacing w:after="0" w:line="240" w:lineRule="auto"/>
              <w:jc w:val="center"/>
              <w:rPr>
                <w:rFonts w:ascii="Times New Roman" w:hAnsi="Times New Roman"/>
                <w:b/>
                <w:bCs/>
                <w:i/>
                <w:sz w:val="24"/>
                <w:szCs w:val="24"/>
              </w:rPr>
            </w:pPr>
            <w:r>
              <w:rPr>
                <w:rFonts w:ascii="Times New Roman" w:hAnsi="Times New Roman"/>
                <w:b/>
                <w:bCs/>
                <w:i/>
                <w:sz w:val="24"/>
                <w:szCs w:val="24"/>
              </w:rPr>
              <w:t>2</w:t>
            </w:r>
          </w:p>
        </w:tc>
        <w:tc>
          <w:tcPr>
            <w:tcW w:w="718" w:type="pct"/>
            <w:vMerge w:val="restart"/>
          </w:tcPr>
          <w:p w:rsidR="00BD6FE7" w:rsidRPr="00390F4A" w:rsidRDefault="00BD6FE7" w:rsidP="0088413B">
            <w:pPr>
              <w:spacing w:after="0" w:line="240" w:lineRule="auto"/>
              <w:rPr>
                <w:rFonts w:ascii="Times New Roman" w:hAnsi="Times New Roman"/>
                <w:bCs/>
                <w:sz w:val="24"/>
                <w:szCs w:val="24"/>
              </w:rPr>
            </w:pPr>
          </w:p>
        </w:tc>
      </w:tr>
      <w:tr w:rsidR="00BD6FE7" w:rsidRPr="00390F4A" w:rsidTr="0088413B">
        <w:trPr>
          <w:trHeight w:val="20"/>
        </w:trPr>
        <w:tc>
          <w:tcPr>
            <w:tcW w:w="795"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3155" w:type="pct"/>
          </w:tcPr>
          <w:p w:rsidR="00BD6FE7" w:rsidRPr="00390F4A" w:rsidRDefault="00BD6FE7" w:rsidP="0088413B">
            <w:pPr>
              <w:widowControl w:val="0"/>
              <w:tabs>
                <w:tab w:val="left" w:pos="142"/>
                <w:tab w:val="left" w:pos="568"/>
                <w:tab w:val="left" w:pos="1136"/>
                <w:tab w:val="left" w:pos="1278"/>
                <w:tab w:val="left" w:pos="7384"/>
                <w:tab w:val="left" w:pos="8520"/>
              </w:tabs>
              <w:autoSpaceDE w:val="0"/>
              <w:autoSpaceDN w:val="0"/>
              <w:adjustRightInd w:val="0"/>
              <w:spacing w:after="0" w:line="240" w:lineRule="auto"/>
              <w:rPr>
                <w:rFonts w:ascii="Times New Roman" w:hAnsi="Times New Roman"/>
                <w:bCs/>
                <w:sz w:val="24"/>
                <w:szCs w:val="24"/>
              </w:rPr>
            </w:pPr>
            <w:r w:rsidRPr="00390F4A">
              <w:rPr>
                <w:rFonts w:ascii="Times New Roman" w:hAnsi="Times New Roman"/>
                <w:bCs/>
                <w:sz w:val="24"/>
                <w:szCs w:val="24"/>
              </w:rPr>
              <w:t xml:space="preserve">Подготовка к выступлению по теме: «Организационно-правовые формы юридических лиц». Составление передаточного акта или разделительного баланса. </w:t>
            </w:r>
          </w:p>
        </w:tc>
        <w:tc>
          <w:tcPr>
            <w:tcW w:w="332"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718" w:type="pct"/>
            <w:vMerge/>
          </w:tcPr>
          <w:p w:rsidR="00BD6FE7" w:rsidRPr="00390F4A" w:rsidRDefault="00BD6FE7" w:rsidP="0088413B">
            <w:pPr>
              <w:spacing w:after="0" w:line="240" w:lineRule="auto"/>
              <w:rPr>
                <w:rFonts w:ascii="Times New Roman" w:hAnsi="Times New Roman"/>
                <w:b/>
                <w:bCs/>
                <w:i/>
                <w:sz w:val="24"/>
                <w:szCs w:val="24"/>
              </w:rPr>
            </w:pPr>
          </w:p>
        </w:tc>
      </w:tr>
      <w:tr w:rsidR="00BD6FE7" w:rsidRPr="00390F4A" w:rsidTr="0088413B">
        <w:trPr>
          <w:trHeight w:val="20"/>
        </w:trPr>
        <w:tc>
          <w:tcPr>
            <w:tcW w:w="795" w:type="pct"/>
            <w:vMerge w:val="restart"/>
          </w:tcPr>
          <w:p w:rsidR="00BD6FE7" w:rsidRPr="00390F4A" w:rsidRDefault="00BD6FE7" w:rsidP="008841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390F4A">
              <w:rPr>
                <w:rFonts w:ascii="Times New Roman" w:hAnsi="Times New Roman"/>
                <w:b/>
                <w:sz w:val="24"/>
                <w:szCs w:val="24"/>
              </w:rPr>
              <w:t>Тема 1.3. Экономические споры.</w:t>
            </w:r>
          </w:p>
          <w:p w:rsidR="00BD6FE7" w:rsidRPr="00390F4A" w:rsidRDefault="00BD6FE7" w:rsidP="0088413B">
            <w:pPr>
              <w:spacing w:after="0" w:line="240" w:lineRule="auto"/>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b/>
                <w:bCs/>
                <w:i/>
                <w:sz w:val="24"/>
                <w:szCs w:val="24"/>
              </w:rPr>
            </w:pPr>
            <w:r w:rsidRPr="00390F4A">
              <w:rPr>
                <w:rFonts w:ascii="Times New Roman" w:hAnsi="Times New Roman"/>
                <w:b/>
                <w:sz w:val="24"/>
                <w:szCs w:val="24"/>
              </w:rPr>
              <w:t>Содержание учебного материала:</w:t>
            </w:r>
          </w:p>
        </w:tc>
        <w:tc>
          <w:tcPr>
            <w:tcW w:w="332" w:type="pct"/>
            <w:vMerge w:val="restart"/>
          </w:tcPr>
          <w:p w:rsidR="00BD6FE7" w:rsidRPr="00390F4A" w:rsidRDefault="00BD6FE7" w:rsidP="0088413B">
            <w:pPr>
              <w:spacing w:after="0" w:line="240" w:lineRule="auto"/>
              <w:jc w:val="center"/>
              <w:rPr>
                <w:rFonts w:ascii="Times New Roman" w:hAnsi="Times New Roman"/>
                <w:b/>
                <w:bCs/>
                <w:i/>
                <w:sz w:val="24"/>
                <w:szCs w:val="24"/>
              </w:rPr>
            </w:pPr>
            <w:r>
              <w:rPr>
                <w:rFonts w:ascii="Times New Roman" w:hAnsi="Times New Roman"/>
                <w:b/>
                <w:bCs/>
                <w:i/>
                <w:sz w:val="24"/>
                <w:szCs w:val="24"/>
              </w:rPr>
              <w:t>3</w:t>
            </w:r>
          </w:p>
        </w:tc>
        <w:tc>
          <w:tcPr>
            <w:tcW w:w="718" w:type="pct"/>
            <w:vMerge w:val="restart"/>
          </w:tcPr>
          <w:p w:rsidR="00BD6FE7" w:rsidRPr="00390F4A" w:rsidRDefault="00BD6FE7" w:rsidP="0088413B">
            <w:pPr>
              <w:spacing w:after="0" w:line="240" w:lineRule="auto"/>
              <w:rPr>
                <w:rFonts w:ascii="Times New Roman" w:hAnsi="Times New Roman"/>
                <w:b/>
                <w:bCs/>
                <w:i/>
                <w:sz w:val="24"/>
                <w:szCs w:val="24"/>
              </w:rPr>
            </w:pPr>
            <w:r w:rsidRPr="00390F4A">
              <w:rPr>
                <w:rFonts w:ascii="Times New Roman" w:hAnsi="Times New Roman"/>
                <w:bCs/>
                <w:sz w:val="20"/>
                <w:szCs w:val="20"/>
              </w:rPr>
              <w:t>ОК 1</w:t>
            </w:r>
            <w:r>
              <w:rPr>
                <w:rFonts w:ascii="Times New Roman" w:hAnsi="Times New Roman"/>
                <w:bCs/>
                <w:sz w:val="20"/>
                <w:szCs w:val="20"/>
              </w:rPr>
              <w:t>-9</w:t>
            </w:r>
          </w:p>
        </w:tc>
      </w:tr>
      <w:tr w:rsidR="00BD6FE7" w:rsidRPr="00390F4A" w:rsidTr="0088413B">
        <w:trPr>
          <w:trHeight w:val="340"/>
        </w:trPr>
        <w:tc>
          <w:tcPr>
            <w:tcW w:w="795"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b/>
                <w:bCs/>
                <w:sz w:val="24"/>
                <w:szCs w:val="24"/>
              </w:rPr>
            </w:pPr>
            <w:r w:rsidRPr="00390F4A">
              <w:rPr>
                <w:rFonts w:ascii="Times New Roman" w:hAnsi="Times New Roman"/>
                <w:sz w:val="24"/>
                <w:szCs w:val="24"/>
              </w:rPr>
              <w:t xml:space="preserve">Понятие экономических споров. </w:t>
            </w:r>
          </w:p>
        </w:tc>
        <w:tc>
          <w:tcPr>
            <w:tcW w:w="332"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718" w:type="pct"/>
            <w:vMerge/>
          </w:tcPr>
          <w:p w:rsidR="00BD6FE7" w:rsidRPr="00390F4A" w:rsidRDefault="00BD6FE7" w:rsidP="0088413B">
            <w:pPr>
              <w:spacing w:after="0" w:line="240" w:lineRule="auto"/>
              <w:rPr>
                <w:rFonts w:ascii="Times New Roman" w:hAnsi="Times New Roman"/>
                <w:bCs/>
                <w:sz w:val="20"/>
                <w:szCs w:val="20"/>
              </w:rPr>
            </w:pPr>
          </w:p>
        </w:tc>
      </w:tr>
      <w:tr w:rsidR="00BD6FE7" w:rsidRPr="00390F4A" w:rsidTr="0088413B">
        <w:trPr>
          <w:trHeight w:val="20"/>
        </w:trPr>
        <w:tc>
          <w:tcPr>
            <w:tcW w:w="795"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b/>
                <w:bCs/>
                <w:sz w:val="24"/>
                <w:szCs w:val="24"/>
              </w:rPr>
            </w:pPr>
            <w:r w:rsidRPr="00390F4A">
              <w:rPr>
                <w:rFonts w:ascii="Times New Roman" w:hAnsi="Times New Roman"/>
                <w:sz w:val="24"/>
                <w:szCs w:val="24"/>
              </w:rPr>
              <w:t xml:space="preserve">Виды экономических споров: преддоговорные споры; споры, связанные с нарушением прав собственника; споры, связанные с причинением убытков; споры с государственными органами; споры о деловой репутации и товарных знаках. </w:t>
            </w:r>
          </w:p>
        </w:tc>
        <w:tc>
          <w:tcPr>
            <w:tcW w:w="332"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718" w:type="pct"/>
            <w:vMerge/>
          </w:tcPr>
          <w:p w:rsidR="00BD6FE7" w:rsidRPr="00390F4A" w:rsidRDefault="00BD6FE7" w:rsidP="0088413B">
            <w:pPr>
              <w:spacing w:after="0" w:line="240" w:lineRule="auto"/>
              <w:rPr>
                <w:rFonts w:ascii="Times New Roman" w:hAnsi="Times New Roman"/>
              </w:rPr>
            </w:pPr>
          </w:p>
        </w:tc>
      </w:tr>
      <w:tr w:rsidR="00BD6FE7" w:rsidRPr="00390F4A" w:rsidTr="0088413B">
        <w:trPr>
          <w:trHeight w:val="340"/>
        </w:trPr>
        <w:tc>
          <w:tcPr>
            <w:tcW w:w="795"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b/>
                <w:bCs/>
                <w:sz w:val="24"/>
                <w:szCs w:val="24"/>
              </w:rPr>
            </w:pPr>
            <w:r w:rsidRPr="00390F4A">
              <w:rPr>
                <w:rFonts w:ascii="Times New Roman" w:hAnsi="Times New Roman"/>
                <w:sz w:val="24"/>
                <w:szCs w:val="24"/>
              </w:rPr>
              <w:t xml:space="preserve">Досудебный (претензионный) порядок рассмотрения споров, его значение. </w:t>
            </w:r>
          </w:p>
        </w:tc>
        <w:tc>
          <w:tcPr>
            <w:tcW w:w="332"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718" w:type="pct"/>
            <w:vMerge/>
          </w:tcPr>
          <w:p w:rsidR="00BD6FE7" w:rsidRPr="00390F4A" w:rsidRDefault="00BD6FE7" w:rsidP="0088413B">
            <w:pPr>
              <w:spacing w:after="0" w:line="240" w:lineRule="auto"/>
              <w:rPr>
                <w:rFonts w:ascii="Times New Roman" w:hAnsi="Times New Roman"/>
              </w:rPr>
            </w:pPr>
          </w:p>
        </w:tc>
      </w:tr>
      <w:tr w:rsidR="00BD6FE7" w:rsidRPr="00390F4A" w:rsidTr="0088413B">
        <w:trPr>
          <w:trHeight w:val="340"/>
        </w:trPr>
        <w:tc>
          <w:tcPr>
            <w:tcW w:w="795"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b/>
                <w:bCs/>
                <w:sz w:val="24"/>
                <w:szCs w:val="24"/>
              </w:rPr>
            </w:pPr>
            <w:r w:rsidRPr="00390F4A">
              <w:rPr>
                <w:rFonts w:ascii="Times New Roman" w:hAnsi="Times New Roman"/>
                <w:sz w:val="24"/>
                <w:szCs w:val="24"/>
              </w:rPr>
              <w:t>Подведомственность и подсудность экономических споров.</w:t>
            </w:r>
          </w:p>
        </w:tc>
        <w:tc>
          <w:tcPr>
            <w:tcW w:w="332"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718" w:type="pct"/>
            <w:vMerge/>
          </w:tcPr>
          <w:p w:rsidR="00BD6FE7" w:rsidRPr="00390F4A" w:rsidRDefault="00BD6FE7" w:rsidP="0088413B">
            <w:pPr>
              <w:spacing w:after="0" w:line="240" w:lineRule="auto"/>
              <w:rPr>
                <w:rFonts w:ascii="Times New Roman" w:hAnsi="Times New Roman"/>
              </w:rPr>
            </w:pPr>
          </w:p>
        </w:tc>
      </w:tr>
      <w:tr w:rsidR="00BD6FE7" w:rsidRPr="00390F4A" w:rsidTr="0088413B">
        <w:trPr>
          <w:trHeight w:val="340"/>
        </w:trPr>
        <w:tc>
          <w:tcPr>
            <w:tcW w:w="795"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b/>
                <w:bCs/>
                <w:sz w:val="24"/>
                <w:szCs w:val="24"/>
              </w:rPr>
            </w:pPr>
            <w:r w:rsidRPr="00390F4A">
              <w:rPr>
                <w:rFonts w:ascii="Times New Roman" w:hAnsi="Times New Roman"/>
                <w:sz w:val="24"/>
                <w:szCs w:val="24"/>
              </w:rPr>
              <w:t>Сроки исковой давности.</w:t>
            </w:r>
          </w:p>
        </w:tc>
        <w:tc>
          <w:tcPr>
            <w:tcW w:w="332"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718" w:type="pct"/>
            <w:vMerge/>
          </w:tcPr>
          <w:p w:rsidR="00BD6FE7" w:rsidRPr="00390F4A" w:rsidRDefault="00BD6FE7" w:rsidP="0088413B">
            <w:pPr>
              <w:spacing w:after="0" w:line="240" w:lineRule="auto"/>
              <w:rPr>
                <w:rFonts w:ascii="Times New Roman" w:hAnsi="Times New Roman"/>
              </w:rPr>
            </w:pPr>
          </w:p>
        </w:tc>
      </w:tr>
      <w:tr w:rsidR="00BD6FE7" w:rsidRPr="00390F4A" w:rsidTr="0088413B">
        <w:trPr>
          <w:trHeight w:val="340"/>
        </w:trPr>
        <w:tc>
          <w:tcPr>
            <w:tcW w:w="795"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b/>
                <w:bCs/>
                <w:i/>
                <w:sz w:val="24"/>
                <w:szCs w:val="24"/>
              </w:rPr>
            </w:pPr>
            <w:r w:rsidRPr="00390F4A">
              <w:rPr>
                <w:rFonts w:ascii="Times New Roman" w:hAnsi="Times New Roman"/>
                <w:b/>
                <w:bCs/>
              </w:rPr>
              <w:t>В том числе практических занятий</w:t>
            </w:r>
          </w:p>
        </w:tc>
        <w:tc>
          <w:tcPr>
            <w:tcW w:w="332" w:type="pct"/>
          </w:tcPr>
          <w:p w:rsidR="00BD6FE7" w:rsidRPr="00390F4A" w:rsidRDefault="00BD6FE7" w:rsidP="0088413B">
            <w:pPr>
              <w:spacing w:after="0" w:line="240" w:lineRule="auto"/>
              <w:jc w:val="center"/>
              <w:rPr>
                <w:rFonts w:ascii="Times New Roman" w:hAnsi="Times New Roman"/>
                <w:b/>
                <w:bCs/>
                <w:i/>
                <w:sz w:val="24"/>
                <w:szCs w:val="24"/>
              </w:rPr>
            </w:pPr>
            <w:r w:rsidRPr="00390F4A">
              <w:rPr>
                <w:rFonts w:ascii="Times New Roman" w:hAnsi="Times New Roman"/>
                <w:b/>
                <w:bCs/>
                <w:i/>
                <w:sz w:val="24"/>
                <w:szCs w:val="24"/>
              </w:rPr>
              <w:t>1</w:t>
            </w:r>
          </w:p>
        </w:tc>
        <w:tc>
          <w:tcPr>
            <w:tcW w:w="718" w:type="pct"/>
            <w:vMerge w:val="restart"/>
          </w:tcPr>
          <w:p w:rsidR="00BD6FE7" w:rsidRPr="00390F4A" w:rsidRDefault="00BD6FE7" w:rsidP="0088413B">
            <w:pPr>
              <w:spacing w:after="0" w:line="240" w:lineRule="auto"/>
              <w:rPr>
                <w:rFonts w:ascii="Times New Roman" w:hAnsi="Times New Roman"/>
                <w:b/>
                <w:bCs/>
                <w:i/>
                <w:sz w:val="24"/>
                <w:szCs w:val="24"/>
              </w:rPr>
            </w:pPr>
            <w:r>
              <w:rPr>
                <w:rFonts w:ascii="Times New Roman" w:hAnsi="Times New Roman"/>
                <w:bCs/>
                <w:sz w:val="20"/>
                <w:szCs w:val="20"/>
              </w:rPr>
              <w:t>ОК 1-9</w:t>
            </w:r>
          </w:p>
        </w:tc>
      </w:tr>
      <w:tr w:rsidR="00BD6FE7" w:rsidRPr="00390F4A" w:rsidTr="0088413B">
        <w:trPr>
          <w:trHeight w:val="340"/>
        </w:trPr>
        <w:tc>
          <w:tcPr>
            <w:tcW w:w="795"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b/>
                <w:bCs/>
                <w:i/>
                <w:sz w:val="24"/>
                <w:szCs w:val="24"/>
              </w:rPr>
            </w:pPr>
            <w:r w:rsidRPr="00390F4A">
              <w:rPr>
                <w:rFonts w:ascii="Times New Roman" w:hAnsi="Times New Roman"/>
                <w:bCs/>
                <w:sz w:val="24"/>
                <w:szCs w:val="24"/>
              </w:rPr>
              <w:t>«Составление искового заявления в арбитражный суд»</w:t>
            </w:r>
          </w:p>
        </w:tc>
        <w:tc>
          <w:tcPr>
            <w:tcW w:w="332" w:type="pct"/>
          </w:tcPr>
          <w:p w:rsidR="00BD6FE7" w:rsidRPr="00390F4A" w:rsidRDefault="00BD6FE7" w:rsidP="0088413B">
            <w:pPr>
              <w:spacing w:after="0" w:line="240" w:lineRule="auto"/>
              <w:jc w:val="center"/>
              <w:rPr>
                <w:rFonts w:ascii="Times New Roman" w:hAnsi="Times New Roman"/>
                <w:b/>
                <w:bCs/>
                <w:i/>
                <w:sz w:val="24"/>
                <w:szCs w:val="24"/>
              </w:rPr>
            </w:pPr>
            <w:r>
              <w:rPr>
                <w:rFonts w:ascii="Times New Roman" w:hAnsi="Times New Roman"/>
                <w:b/>
                <w:bCs/>
                <w:i/>
                <w:sz w:val="24"/>
                <w:szCs w:val="24"/>
              </w:rPr>
              <w:t>1</w:t>
            </w:r>
          </w:p>
        </w:tc>
        <w:tc>
          <w:tcPr>
            <w:tcW w:w="718" w:type="pct"/>
            <w:vMerge/>
          </w:tcPr>
          <w:p w:rsidR="00BD6FE7" w:rsidRPr="00390F4A" w:rsidRDefault="00BD6FE7" w:rsidP="0088413B">
            <w:pPr>
              <w:spacing w:after="0" w:line="240" w:lineRule="auto"/>
              <w:rPr>
                <w:rFonts w:ascii="Times New Roman" w:hAnsi="Times New Roman"/>
                <w:b/>
                <w:bCs/>
                <w:i/>
                <w:sz w:val="24"/>
                <w:szCs w:val="24"/>
              </w:rPr>
            </w:pPr>
          </w:p>
        </w:tc>
      </w:tr>
      <w:tr w:rsidR="00BD6FE7" w:rsidRPr="00390F4A" w:rsidTr="0088413B">
        <w:trPr>
          <w:trHeight w:val="340"/>
        </w:trPr>
        <w:tc>
          <w:tcPr>
            <w:tcW w:w="795"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3155" w:type="pct"/>
          </w:tcPr>
          <w:p w:rsidR="00BD6FE7" w:rsidRPr="00390F4A" w:rsidRDefault="00BD6FE7" w:rsidP="008841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390F4A">
              <w:rPr>
                <w:rFonts w:ascii="Times New Roman" w:hAnsi="Times New Roman"/>
                <w:b/>
                <w:sz w:val="24"/>
                <w:szCs w:val="24"/>
              </w:rPr>
              <w:t>Самостоятельная работа обучающихся:</w:t>
            </w:r>
          </w:p>
        </w:tc>
        <w:tc>
          <w:tcPr>
            <w:tcW w:w="332" w:type="pct"/>
            <w:vMerge w:val="restart"/>
          </w:tcPr>
          <w:p w:rsidR="00BD6FE7" w:rsidRPr="00390F4A" w:rsidRDefault="00BD6FE7" w:rsidP="0088413B">
            <w:pPr>
              <w:spacing w:after="0" w:line="240" w:lineRule="auto"/>
              <w:jc w:val="center"/>
              <w:rPr>
                <w:rFonts w:ascii="Times New Roman" w:hAnsi="Times New Roman"/>
                <w:b/>
                <w:bCs/>
                <w:i/>
                <w:sz w:val="24"/>
                <w:szCs w:val="24"/>
              </w:rPr>
            </w:pPr>
            <w:r>
              <w:rPr>
                <w:rFonts w:ascii="Times New Roman" w:hAnsi="Times New Roman"/>
                <w:b/>
                <w:bCs/>
                <w:i/>
                <w:sz w:val="24"/>
                <w:szCs w:val="24"/>
              </w:rPr>
              <w:t>2</w:t>
            </w:r>
          </w:p>
        </w:tc>
        <w:tc>
          <w:tcPr>
            <w:tcW w:w="718" w:type="pct"/>
            <w:vMerge/>
          </w:tcPr>
          <w:p w:rsidR="00BD6FE7" w:rsidRPr="00390F4A" w:rsidRDefault="00BD6FE7" w:rsidP="0088413B">
            <w:pPr>
              <w:spacing w:after="0" w:line="240" w:lineRule="auto"/>
              <w:rPr>
                <w:rFonts w:ascii="Times New Roman" w:hAnsi="Times New Roman"/>
                <w:bCs/>
                <w:sz w:val="24"/>
                <w:szCs w:val="24"/>
              </w:rPr>
            </w:pPr>
          </w:p>
        </w:tc>
      </w:tr>
      <w:tr w:rsidR="00BD6FE7" w:rsidRPr="00390F4A" w:rsidTr="0088413B">
        <w:trPr>
          <w:trHeight w:val="340"/>
        </w:trPr>
        <w:tc>
          <w:tcPr>
            <w:tcW w:w="795"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3155" w:type="pct"/>
          </w:tcPr>
          <w:p w:rsidR="00BD6FE7" w:rsidRPr="00390F4A" w:rsidRDefault="00BD6FE7" w:rsidP="008841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390F4A">
              <w:rPr>
                <w:rFonts w:ascii="Times New Roman" w:hAnsi="Times New Roman"/>
                <w:bCs/>
                <w:sz w:val="24"/>
                <w:szCs w:val="24"/>
              </w:rPr>
              <w:t>Составление схемы рассмотрения споров в досудебном порядке.</w:t>
            </w:r>
          </w:p>
        </w:tc>
        <w:tc>
          <w:tcPr>
            <w:tcW w:w="332"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718" w:type="pct"/>
            <w:vMerge/>
          </w:tcPr>
          <w:p w:rsidR="00BD6FE7" w:rsidRPr="00390F4A" w:rsidRDefault="00BD6FE7" w:rsidP="0088413B">
            <w:pPr>
              <w:spacing w:after="0" w:line="240" w:lineRule="auto"/>
              <w:rPr>
                <w:rFonts w:ascii="Times New Roman" w:hAnsi="Times New Roman"/>
                <w:b/>
                <w:bCs/>
                <w:i/>
                <w:sz w:val="24"/>
                <w:szCs w:val="24"/>
              </w:rPr>
            </w:pPr>
          </w:p>
        </w:tc>
      </w:tr>
      <w:tr w:rsidR="00BD6FE7" w:rsidRPr="00390F4A" w:rsidTr="0088413B">
        <w:trPr>
          <w:trHeight w:val="397"/>
        </w:trPr>
        <w:tc>
          <w:tcPr>
            <w:tcW w:w="3950" w:type="pct"/>
            <w:gridSpan w:val="2"/>
          </w:tcPr>
          <w:p w:rsidR="00BD6FE7" w:rsidRPr="00390F4A" w:rsidRDefault="00BD6FE7" w:rsidP="0088413B">
            <w:pPr>
              <w:spacing w:after="0" w:line="240" w:lineRule="auto"/>
              <w:rPr>
                <w:rFonts w:ascii="Times New Roman" w:hAnsi="Times New Roman"/>
                <w:b/>
                <w:bCs/>
                <w:i/>
                <w:sz w:val="24"/>
                <w:szCs w:val="24"/>
              </w:rPr>
            </w:pPr>
            <w:r w:rsidRPr="00390F4A">
              <w:rPr>
                <w:rFonts w:ascii="Times New Roman" w:hAnsi="Times New Roman"/>
                <w:b/>
                <w:bCs/>
                <w:sz w:val="24"/>
                <w:szCs w:val="24"/>
              </w:rPr>
              <w:t>Раздел 2.            Труд и социальная защита.</w:t>
            </w:r>
          </w:p>
        </w:tc>
        <w:tc>
          <w:tcPr>
            <w:tcW w:w="332" w:type="pct"/>
          </w:tcPr>
          <w:p w:rsidR="00BD6FE7" w:rsidRPr="00390F4A" w:rsidRDefault="00BD6FE7" w:rsidP="0088413B">
            <w:pPr>
              <w:spacing w:after="0" w:line="240" w:lineRule="auto"/>
              <w:jc w:val="center"/>
              <w:rPr>
                <w:rFonts w:ascii="Times New Roman" w:hAnsi="Times New Roman"/>
                <w:b/>
                <w:bCs/>
                <w:i/>
                <w:sz w:val="24"/>
                <w:szCs w:val="24"/>
              </w:rPr>
            </w:pPr>
          </w:p>
        </w:tc>
        <w:tc>
          <w:tcPr>
            <w:tcW w:w="718" w:type="pct"/>
          </w:tcPr>
          <w:p w:rsidR="00BD6FE7" w:rsidRPr="00390F4A" w:rsidRDefault="00BD6FE7" w:rsidP="0088413B">
            <w:pPr>
              <w:spacing w:after="0" w:line="240" w:lineRule="auto"/>
              <w:rPr>
                <w:rFonts w:ascii="Times New Roman" w:hAnsi="Times New Roman"/>
                <w:b/>
                <w:bCs/>
                <w:i/>
                <w:sz w:val="24"/>
                <w:szCs w:val="24"/>
              </w:rPr>
            </w:pPr>
          </w:p>
        </w:tc>
      </w:tr>
      <w:tr w:rsidR="00BD6FE7" w:rsidRPr="00390F4A" w:rsidTr="0088413B">
        <w:trPr>
          <w:trHeight w:val="20"/>
        </w:trPr>
        <w:tc>
          <w:tcPr>
            <w:tcW w:w="795" w:type="pct"/>
            <w:vMerge w:val="restart"/>
          </w:tcPr>
          <w:p w:rsidR="00BD6FE7" w:rsidRPr="00390F4A" w:rsidRDefault="00BD6FE7" w:rsidP="0088413B">
            <w:pPr>
              <w:spacing w:after="0" w:line="240" w:lineRule="auto"/>
              <w:rPr>
                <w:rFonts w:ascii="Times New Roman" w:hAnsi="Times New Roman"/>
                <w:b/>
                <w:sz w:val="24"/>
                <w:szCs w:val="24"/>
              </w:rPr>
            </w:pPr>
            <w:r w:rsidRPr="00390F4A">
              <w:rPr>
                <w:rFonts w:ascii="Times New Roman" w:hAnsi="Times New Roman"/>
                <w:b/>
                <w:sz w:val="24"/>
                <w:szCs w:val="24"/>
              </w:rPr>
              <w:t>Тема 2.1.    Трудовое право, как отрасль права.</w:t>
            </w:r>
          </w:p>
          <w:p w:rsidR="00BD6FE7" w:rsidRPr="00390F4A" w:rsidRDefault="00BD6FE7" w:rsidP="0088413B">
            <w:pPr>
              <w:spacing w:after="0" w:line="240" w:lineRule="auto"/>
              <w:rPr>
                <w:rFonts w:ascii="Times New Roman" w:hAnsi="Times New Roman"/>
                <w:b/>
                <w:sz w:val="24"/>
                <w:szCs w:val="24"/>
              </w:rPr>
            </w:pPr>
          </w:p>
        </w:tc>
        <w:tc>
          <w:tcPr>
            <w:tcW w:w="3155" w:type="pct"/>
          </w:tcPr>
          <w:p w:rsidR="00BD6FE7" w:rsidRPr="00390F4A" w:rsidRDefault="00BD6FE7" w:rsidP="0088413B">
            <w:pPr>
              <w:spacing w:after="0" w:line="240" w:lineRule="auto"/>
              <w:rPr>
                <w:rFonts w:ascii="Times New Roman" w:hAnsi="Times New Roman"/>
                <w:b/>
                <w:bCs/>
                <w:i/>
                <w:sz w:val="24"/>
                <w:szCs w:val="24"/>
              </w:rPr>
            </w:pPr>
            <w:r w:rsidRPr="00390F4A">
              <w:rPr>
                <w:rFonts w:ascii="Times New Roman" w:hAnsi="Times New Roman"/>
                <w:b/>
                <w:sz w:val="24"/>
                <w:szCs w:val="24"/>
              </w:rPr>
              <w:t>Содержание учебного материала:</w:t>
            </w:r>
          </w:p>
        </w:tc>
        <w:tc>
          <w:tcPr>
            <w:tcW w:w="332" w:type="pct"/>
            <w:vMerge w:val="restart"/>
          </w:tcPr>
          <w:p w:rsidR="00BD6FE7" w:rsidRPr="00390F4A" w:rsidRDefault="00BD6FE7" w:rsidP="0088413B">
            <w:pPr>
              <w:spacing w:after="0" w:line="240" w:lineRule="auto"/>
              <w:jc w:val="center"/>
              <w:rPr>
                <w:rFonts w:ascii="Times New Roman" w:hAnsi="Times New Roman"/>
                <w:b/>
                <w:bCs/>
                <w:i/>
                <w:sz w:val="24"/>
                <w:szCs w:val="24"/>
              </w:rPr>
            </w:pPr>
            <w:r>
              <w:rPr>
                <w:rFonts w:ascii="Times New Roman" w:hAnsi="Times New Roman"/>
                <w:b/>
                <w:bCs/>
                <w:i/>
                <w:sz w:val="24"/>
                <w:szCs w:val="24"/>
              </w:rPr>
              <w:t>2</w:t>
            </w:r>
          </w:p>
        </w:tc>
        <w:tc>
          <w:tcPr>
            <w:tcW w:w="718" w:type="pct"/>
          </w:tcPr>
          <w:p w:rsidR="00BD6FE7" w:rsidRPr="00390F4A" w:rsidRDefault="00BD6FE7" w:rsidP="0088413B">
            <w:pPr>
              <w:spacing w:after="0" w:line="240" w:lineRule="auto"/>
              <w:rPr>
                <w:rFonts w:ascii="Times New Roman" w:hAnsi="Times New Roman"/>
                <w:b/>
                <w:bCs/>
                <w:i/>
                <w:sz w:val="24"/>
                <w:szCs w:val="24"/>
              </w:rPr>
            </w:pPr>
          </w:p>
        </w:tc>
      </w:tr>
      <w:tr w:rsidR="00BD6FE7" w:rsidRPr="00390F4A" w:rsidTr="0088413B">
        <w:trPr>
          <w:trHeight w:val="340"/>
        </w:trPr>
        <w:tc>
          <w:tcPr>
            <w:tcW w:w="795" w:type="pct"/>
            <w:vMerge/>
          </w:tcPr>
          <w:p w:rsidR="00BD6FE7" w:rsidRPr="00390F4A" w:rsidRDefault="00BD6FE7" w:rsidP="0088413B">
            <w:pPr>
              <w:spacing w:after="0" w:line="240" w:lineRule="auto"/>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b/>
                <w:sz w:val="24"/>
                <w:szCs w:val="24"/>
              </w:rPr>
            </w:pPr>
            <w:r w:rsidRPr="00390F4A">
              <w:rPr>
                <w:rFonts w:ascii="Times New Roman" w:hAnsi="Times New Roman"/>
                <w:sz w:val="24"/>
                <w:szCs w:val="24"/>
              </w:rPr>
              <w:t>Понятие трудового права.</w:t>
            </w:r>
          </w:p>
        </w:tc>
        <w:tc>
          <w:tcPr>
            <w:tcW w:w="332"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718" w:type="pct"/>
            <w:vMerge w:val="restart"/>
          </w:tcPr>
          <w:p w:rsidR="00BD6FE7" w:rsidRPr="00390F4A" w:rsidRDefault="00BD6FE7" w:rsidP="0088413B">
            <w:pPr>
              <w:spacing w:after="0" w:line="240" w:lineRule="auto"/>
              <w:rPr>
                <w:rFonts w:ascii="Times New Roman" w:hAnsi="Times New Roman"/>
              </w:rPr>
            </w:pPr>
            <w:r w:rsidRPr="00390F4A">
              <w:rPr>
                <w:rFonts w:ascii="Times New Roman" w:hAnsi="Times New Roman"/>
                <w:bCs/>
                <w:sz w:val="20"/>
                <w:szCs w:val="20"/>
              </w:rPr>
              <w:t>ОК 1</w:t>
            </w:r>
            <w:r>
              <w:rPr>
                <w:rFonts w:ascii="Times New Roman" w:hAnsi="Times New Roman"/>
                <w:bCs/>
                <w:sz w:val="20"/>
                <w:szCs w:val="20"/>
              </w:rPr>
              <w:t>-9</w:t>
            </w:r>
          </w:p>
        </w:tc>
      </w:tr>
      <w:tr w:rsidR="00BD6FE7" w:rsidRPr="00390F4A" w:rsidTr="0088413B">
        <w:trPr>
          <w:trHeight w:val="340"/>
        </w:trPr>
        <w:tc>
          <w:tcPr>
            <w:tcW w:w="795" w:type="pct"/>
            <w:vMerge/>
          </w:tcPr>
          <w:p w:rsidR="00BD6FE7" w:rsidRPr="00390F4A" w:rsidRDefault="00BD6FE7" w:rsidP="0088413B">
            <w:pPr>
              <w:spacing w:after="0" w:line="240" w:lineRule="auto"/>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b/>
                <w:sz w:val="24"/>
                <w:szCs w:val="24"/>
              </w:rPr>
            </w:pPr>
            <w:r w:rsidRPr="00390F4A">
              <w:rPr>
                <w:rFonts w:ascii="Times New Roman" w:hAnsi="Times New Roman"/>
                <w:sz w:val="24"/>
                <w:szCs w:val="24"/>
              </w:rPr>
              <w:t xml:space="preserve">Источники трудового права. </w:t>
            </w:r>
          </w:p>
        </w:tc>
        <w:tc>
          <w:tcPr>
            <w:tcW w:w="332"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718" w:type="pct"/>
            <w:vMerge/>
          </w:tcPr>
          <w:p w:rsidR="00BD6FE7" w:rsidRPr="00390F4A" w:rsidRDefault="00BD6FE7" w:rsidP="0088413B">
            <w:pPr>
              <w:spacing w:after="0" w:line="240" w:lineRule="auto"/>
              <w:rPr>
                <w:rFonts w:ascii="Times New Roman" w:hAnsi="Times New Roman"/>
              </w:rPr>
            </w:pPr>
          </w:p>
        </w:tc>
      </w:tr>
      <w:tr w:rsidR="00BD6FE7" w:rsidRPr="00390F4A" w:rsidTr="0088413B">
        <w:trPr>
          <w:trHeight w:val="340"/>
        </w:trPr>
        <w:tc>
          <w:tcPr>
            <w:tcW w:w="795" w:type="pct"/>
            <w:vMerge/>
          </w:tcPr>
          <w:p w:rsidR="00BD6FE7" w:rsidRPr="00390F4A" w:rsidRDefault="00BD6FE7" w:rsidP="0088413B">
            <w:pPr>
              <w:spacing w:after="0" w:line="240" w:lineRule="auto"/>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b/>
                <w:sz w:val="24"/>
                <w:szCs w:val="24"/>
              </w:rPr>
            </w:pPr>
            <w:r w:rsidRPr="00390F4A">
              <w:rPr>
                <w:rFonts w:ascii="Times New Roman" w:hAnsi="Times New Roman"/>
                <w:sz w:val="24"/>
                <w:szCs w:val="24"/>
              </w:rPr>
              <w:t>Трудовой кодекс РФ.</w:t>
            </w:r>
          </w:p>
        </w:tc>
        <w:tc>
          <w:tcPr>
            <w:tcW w:w="332"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718" w:type="pct"/>
            <w:vMerge/>
          </w:tcPr>
          <w:p w:rsidR="00BD6FE7" w:rsidRPr="00390F4A" w:rsidRDefault="00BD6FE7" w:rsidP="0088413B">
            <w:pPr>
              <w:spacing w:after="0" w:line="240" w:lineRule="auto"/>
              <w:rPr>
                <w:rFonts w:ascii="Times New Roman" w:hAnsi="Times New Roman"/>
              </w:rPr>
            </w:pPr>
          </w:p>
        </w:tc>
      </w:tr>
      <w:tr w:rsidR="00BD6FE7" w:rsidRPr="00390F4A" w:rsidTr="0088413B">
        <w:trPr>
          <w:trHeight w:val="340"/>
        </w:trPr>
        <w:tc>
          <w:tcPr>
            <w:tcW w:w="795" w:type="pct"/>
            <w:vMerge/>
          </w:tcPr>
          <w:p w:rsidR="00BD6FE7" w:rsidRPr="00390F4A" w:rsidRDefault="00BD6FE7" w:rsidP="0088413B">
            <w:pPr>
              <w:spacing w:after="0" w:line="240" w:lineRule="auto"/>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b/>
                <w:sz w:val="24"/>
                <w:szCs w:val="24"/>
              </w:rPr>
            </w:pPr>
            <w:r w:rsidRPr="00390F4A">
              <w:rPr>
                <w:rFonts w:ascii="Times New Roman" w:hAnsi="Times New Roman"/>
                <w:sz w:val="24"/>
                <w:szCs w:val="24"/>
              </w:rPr>
              <w:t xml:space="preserve">Основания возникновения, изменения и прекращения трудового </w:t>
            </w:r>
            <w:proofErr w:type="gramStart"/>
            <w:r w:rsidRPr="00390F4A">
              <w:rPr>
                <w:rFonts w:ascii="Times New Roman" w:hAnsi="Times New Roman"/>
                <w:sz w:val="24"/>
                <w:szCs w:val="24"/>
              </w:rPr>
              <w:t xml:space="preserve">правоотношения.   </w:t>
            </w:r>
            <w:proofErr w:type="gramEnd"/>
          </w:p>
        </w:tc>
        <w:tc>
          <w:tcPr>
            <w:tcW w:w="332"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718" w:type="pct"/>
            <w:vMerge/>
          </w:tcPr>
          <w:p w:rsidR="00BD6FE7" w:rsidRPr="00390F4A" w:rsidRDefault="00BD6FE7" w:rsidP="0088413B">
            <w:pPr>
              <w:spacing w:after="0" w:line="240" w:lineRule="auto"/>
              <w:rPr>
                <w:rFonts w:ascii="Times New Roman" w:hAnsi="Times New Roman"/>
              </w:rPr>
            </w:pPr>
          </w:p>
        </w:tc>
      </w:tr>
      <w:tr w:rsidR="00BD6FE7" w:rsidRPr="00390F4A" w:rsidTr="0088413B">
        <w:trPr>
          <w:trHeight w:val="340"/>
        </w:trPr>
        <w:tc>
          <w:tcPr>
            <w:tcW w:w="795" w:type="pct"/>
            <w:vMerge/>
          </w:tcPr>
          <w:p w:rsidR="00BD6FE7" w:rsidRPr="00390F4A" w:rsidRDefault="00BD6FE7" w:rsidP="0088413B">
            <w:pPr>
              <w:spacing w:after="0" w:line="240" w:lineRule="auto"/>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b/>
                <w:sz w:val="24"/>
                <w:szCs w:val="24"/>
              </w:rPr>
            </w:pPr>
            <w:r w:rsidRPr="00390F4A">
              <w:rPr>
                <w:rFonts w:ascii="Times New Roman" w:hAnsi="Times New Roman"/>
                <w:sz w:val="24"/>
                <w:szCs w:val="24"/>
              </w:rPr>
              <w:t xml:space="preserve">Структура трудового правоотношения. </w:t>
            </w:r>
          </w:p>
        </w:tc>
        <w:tc>
          <w:tcPr>
            <w:tcW w:w="332"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718" w:type="pct"/>
            <w:vMerge/>
          </w:tcPr>
          <w:p w:rsidR="00BD6FE7" w:rsidRPr="00390F4A" w:rsidRDefault="00BD6FE7" w:rsidP="0088413B">
            <w:pPr>
              <w:spacing w:after="0" w:line="240" w:lineRule="auto"/>
              <w:rPr>
                <w:rFonts w:ascii="Times New Roman" w:hAnsi="Times New Roman"/>
              </w:rPr>
            </w:pPr>
          </w:p>
        </w:tc>
      </w:tr>
      <w:tr w:rsidR="00BD6FE7" w:rsidRPr="00390F4A" w:rsidTr="0088413B">
        <w:trPr>
          <w:trHeight w:val="340"/>
        </w:trPr>
        <w:tc>
          <w:tcPr>
            <w:tcW w:w="795" w:type="pct"/>
            <w:vMerge/>
          </w:tcPr>
          <w:p w:rsidR="00BD6FE7" w:rsidRPr="00390F4A" w:rsidRDefault="00BD6FE7" w:rsidP="0088413B">
            <w:pPr>
              <w:spacing w:after="0" w:line="240" w:lineRule="auto"/>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b/>
                <w:sz w:val="24"/>
                <w:szCs w:val="24"/>
              </w:rPr>
            </w:pPr>
            <w:r w:rsidRPr="00390F4A">
              <w:rPr>
                <w:rFonts w:ascii="Times New Roman" w:hAnsi="Times New Roman"/>
                <w:sz w:val="24"/>
                <w:szCs w:val="24"/>
              </w:rPr>
              <w:t>Субъекты трудового правоотношения.</w:t>
            </w:r>
          </w:p>
        </w:tc>
        <w:tc>
          <w:tcPr>
            <w:tcW w:w="332"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718" w:type="pct"/>
            <w:vMerge/>
          </w:tcPr>
          <w:p w:rsidR="00BD6FE7" w:rsidRPr="00390F4A" w:rsidRDefault="00BD6FE7" w:rsidP="0088413B">
            <w:pPr>
              <w:spacing w:after="0" w:line="240" w:lineRule="auto"/>
              <w:rPr>
                <w:rFonts w:ascii="Times New Roman" w:hAnsi="Times New Roman"/>
              </w:rPr>
            </w:pPr>
          </w:p>
        </w:tc>
      </w:tr>
      <w:tr w:rsidR="00BD6FE7" w:rsidRPr="00390F4A" w:rsidTr="0088413B">
        <w:trPr>
          <w:trHeight w:val="340"/>
        </w:trPr>
        <w:tc>
          <w:tcPr>
            <w:tcW w:w="795" w:type="pct"/>
            <w:vMerge/>
          </w:tcPr>
          <w:p w:rsidR="00BD6FE7" w:rsidRPr="00390F4A" w:rsidRDefault="00BD6FE7" w:rsidP="0088413B">
            <w:pPr>
              <w:spacing w:after="0" w:line="240" w:lineRule="auto"/>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b/>
                <w:sz w:val="24"/>
                <w:szCs w:val="24"/>
              </w:rPr>
            </w:pPr>
            <w:r w:rsidRPr="00390F4A">
              <w:rPr>
                <w:rFonts w:ascii="Times New Roman" w:hAnsi="Times New Roman"/>
                <w:b/>
                <w:sz w:val="24"/>
                <w:szCs w:val="24"/>
              </w:rPr>
              <w:t>Самостоятельная работа обучающихся:</w:t>
            </w:r>
          </w:p>
        </w:tc>
        <w:tc>
          <w:tcPr>
            <w:tcW w:w="332" w:type="pct"/>
            <w:vMerge w:val="restart"/>
          </w:tcPr>
          <w:p w:rsidR="00BD6FE7" w:rsidRPr="00390F4A" w:rsidRDefault="00BD6FE7" w:rsidP="0088413B">
            <w:pPr>
              <w:spacing w:after="0" w:line="240" w:lineRule="auto"/>
              <w:jc w:val="center"/>
              <w:rPr>
                <w:rFonts w:ascii="Times New Roman" w:hAnsi="Times New Roman"/>
                <w:b/>
                <w:bCs/>
                <w:i/>
                <w:sz w:val="24"/>
                <w:szCs w:val="24"/>
              </w:rPr>
            </w:pPr>
            <w:r>
              <w:rPr>
                <w:rFonts w:ascii="Times New Roman" w:hAnsi="Times New Roman"/>
                <w:b/>
                <w:bCs/>
                <w:i/>
                <w:sz w:val="24"/>
                <w:szCs w:val="24"/>
              </w:rPr>
              <w:t>2</w:t>
            </w:r>
          </w:p>
        </w:tc>
        <w:tc>
          <w:tcPr>
            <w:tcW w:w="718" w:type="pct"/>
            <w:vMerge/>
          </w:tcPr>
          <w:p w:rsidR="00BD6FE7" w:rsidRPr="00390F4A" w:rsidRDefault="00BD6FE7" w:rsidP="0088413B">
            <w:pPr>
              <w:spacing w:after="0" w:line="240" w:lineRule="auto"/>
              <w:rPr>
                <w:rFonts w:ascii="Times New Roman" w:hAnsi="Times New Roman"/>
                <w:bCs/>
                <w:sz w:val="24"/>
                <w:szCs w:val="24"/>
              </w:rPr>
            </w:pPr>
          </w:p>
        </w:tc>
      </w:tr>
      <w:tr w:rsidR="00BD6FE7" w:rsidRPr="00390F4A" w:rsidTr="0088413B">
        <w:trPr>
          <w:trHeight w:val="20"/>
        </w:trPr>
        <w:tc>
          <w:tcPr>
            <w:tcW w:w="795" w:type="pct"/>
            <w:vMerge/>
          </w:tcPr>
          <w:p w:rsidR="00BD6FE7" w:rsidRPr="00390F4A" w:rsidRDefault="00BD6FE7" w:rsidP="0088413B">
            <w:pPr>
              <w:spacing w:after="0" w:line="240" w:lineRule="auto"/>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b/>
                <w:bCs/>
                <w:i/>
                <w:sz w:val="24"/>
                <w:szCs w:val="24"/>
              </w:rPr>
            </w:pPr>
            <w:r w:rsidRPr="00390F4A">
              <w:rPr>
                <w:rFonts w:ascii="Times New Roman" w:hAnsi="Times New Roman"/>
                <w:sz w:val="24"/>
                <w:szCs w:val="24"/>
              </w:rPr>
              <w:t>Составление кроссвордов по теме: «Основания для возникновения, изменения и прекращения трудового договора».</w:t>
            </w:r>
          </w:p>
        </w:tc>
        <w:tc>
          <w:tcPr>
            <w:tcW w:w="332"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718" w:type="pct"/>
            <w:vMerge/>
          </w:tcPr>
          <w:p w:rsidR="00BD6FE7" w:rsidRPr="00390F4A" w:rsidRDefault="00BD6FE7" w:rsidP="0088413B">
            <w:pPr>
              <w:spacing w:after="0" w:line="240" w:lineRule="auto"/>
              <w:rPr>
                <w:rFonts w:ascii="Times New Roman" w:hAnsi="Times New Roman"/>
                <w:b/>
                <w:bCs/>
                <w:i/>
                <w:sz w:val="24"/>
                <w:szCs w:val="24"/>
              </w:rPr>
            </w:pPr>
          </w:p>
        </w:tc>
      </w:tr>
      <w:tr w:rsidR="00BD6FE7" w:rsidRPr="00390F4A" w:rsidTr="0088413B">
        <w:trPr>
          <w:trHeight w:val="20"/>
        </w:trPr>
        <w:tc>
          <w:tcPr>
            <w:tcW w:w="795" w:type="pct"/>
            <w:vMerge w:val="restart"/>
          </w:tcPr>
          <w:p w:rsidR="00BD6FE7" w:rsidRPr="00390F4A" w:rsidRDefault="00BD6FE7" w:rsidP="0088413B">
            <w:pPr>
              <w:spacing w:after="0" w:line="240" w:lineRule="auto"/>
              <w:rPr>
                <w:rFonts w:ascii="Times New Roman" w:hAnsi="Times New Roman"/>
                <w:b/>
                <w:sz w:val="24"/>
                <w:szCs w:val="24"/>
              </w:rPr>
            </w:pPr>
            <w:r w:rsidRPr="00390F4A">
              <w:rPr>
                <w:rFonts w:ascii="Times New Roman" w:hAnsi="Times New Roman"/>
                <w:b/>
                <w:sz w:val="24"/>
                <w:szCs w:val="24"/>
              </w:rPr>
              <w:t>Тема 2.2.    Правовое регулирование занятости и трудоспособности.</w:t>
            </w:r>
          </w:p>
          <w:p w:rsidR="00BD6FE7" w:rsidRPr="00390F4A" w:rsidRDefault="00BD6FE7" w:rsidP="0088413B">
            <w:pPr>
              <w:spacing w:after="0" w:line="240" w:lineRule="auto"/>
              <w:rPr>
                <w:rFonts w:ascii="Times New Roman" w:hAnsi="Times New Roman"/>
                <w:b/>
                <w:sz w:val="24"/>
                <w:szCs w:val="24"/>
              </w:rPr>
            </w:pPr>
          </w:p>
        </w:tc>
        <w:tc>
          <w:tcPr>
            <w:tcW w:w="3155" w:type="pct"/>
          </w:tcPr>
          <w:p w:rsidR="00BD6FE7" w:rsidRPr="00390F4A" w:rsidRDefault="00BD6FE7" w:rsidP="0088413B">
            <w:pPr>
              <w:spacing w:after="0" w:line="240" w:lineRule="auto"/>
              <w:rPr>
                <w:rFonts w:ascii="Times New Roman" w:hAnsi="Times New Roman"/>
                <w:b/>
                <w:bCs/>
                <w:i/>
                <w:sz w:val="24"/>
                <w:szCs w:val="24"/>
              </w:rPr>
            </w:pPr>
            <w:r w:rsidRPr="00390F4A">
              <w:rPr>
                <w:rFonts w:ascii="Times New Roman" w:hAnsi="Times New Roman"/>
                <w:b/>
                <w:sz w:val="24"/>
                <w:szCs w:val="24"/>
              </w:rPr>
              <w:t>Содержание учебного материала:</w:t>
            </w:r>
          </w:p>
        </w:tc>
        <w:tc>
          <w:tcPr>
            <w:tcW w:w="332" w:type="pct"/>
            <w:vMerge w:val="restart"/>
          </w:tcPr>
          <w:p w:rsidR="00BD6FE7" w:rsidRPr="00390F4A" w:rsidRDefault="00BD6FE7" w:rsidP="0088413B">
            <w:pPr>
              <w:spacing w:after="0" w:line="240" w:lineRule="auto"/>
              <w:jc w:val="center"/>
              <w:rPr>
                <w:rFonts w:ascii="Times New Roman" w:hAnsi="Times New Roman"/>
                <w:b/>
                <w:bCs/>
                <w:i/>
                <w:sz w:val="24"/>
                <w:szCs w:val="24"/>
              </w:rPr>
            </w:pPr>
            <w:r>
              <w:rPr>
                <w:rFonts w:ascii="Times New Roman" w:hAnsi="Times New Roman"/>
                <w:b/>
                <w:bCs/>
                <w:i/>
                <w:sz w:val="24"/>
                <w:szCs w:val="24"/>
              </w:rPr>
              <w:t>6</w:t>
            </w:r>
          </w:p>
        </w:tc>
        <w:tc>
          <w:tcPr>
            <w:tcW w:w="718" w:type="pct"/>
            <w:vMerge w:val="restart"/>
          </w:tcPr>
          <w:p w:rsidR="00BD6FE7" w:rsidRPr="00390F4A" w:rsidRDefault="00BD6FE7" w:rsidP="0088413B">
            <w:pPr>
              <w:spacing w:after="0" w:line="240" w:lineRule="auto"/>
              <w:rPr>
                <w:rFonts w:ascii="Times New Roman" w:hAnsi="Times New Roman"/>
                <w:bCs/>
                <w:sz w:val="24"/>
                <w:szCs w:val="24"/>
              </w:rPr>
            </w:pPr>
            <w:r w:rsidRPr="00390F4A">
              <w:rPr>
                <w:rFonts w:ascii="Times New Roman" w:hAnsi="Times New Roman"/>
                <w:bCs/>
                <w:sz w:val="20"/>
                <w:szCs w:val="20"/>
              </w:rPr>
              <w:t>ОК 1</w:t>
            </w:r>
            <w:r>
              <w:rPr>
                <w:rFonts w:ascii="Times New Roman" w:hAnsi="Times New Roman"/>
                <w:bCs/>
                <w:sz w:val="20"/>
                <w:szCs w:val="20"/>
              </w:rPr>
              <w:t>-9</w:t>
            </w:r>
          </w:p>
        </w:tc>
      </w:tr>
      <w:tr w:rsidR="00BD6FE7" w:rsidRPr="00390F4A" w:rsidTr="0088413B">
        <w:trPr>
          <w:trHeight w:val="147"/>
        </w:trPr>
        <w:tc>
          <w:tcPr>
            <w:tcW w:w="795" w:type="pct"/>
            <w:vMerge/>
          </w:tcPr>
          <w:p w:rsidR="00BD6FE7" w:rsidRPr="00390F4A" w:rsidRDefault="00BD6FE7" w:rsidP="0088413B">
            <w:pPr>
              <w:spacing w:after="0" w:line="240" w:lineRule="auto"/>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b/>
                <w:sz w:val="24"/>
                <w:szCs w:val="24"/>
              </w:rPr>
            </w:pPr>
            <w:r w:rsidRPr="00390F4A">
              <w:rPr>
                <w:rFonts w:ascii="Times New Roman" w:hAnsi="Times New Roman"/>
                <w:sz w:val="24"/>
                <w:szCs w:val="24"/>
              </w:rPr>
              <w:t xml:space="preserve">Общая характеристика законодательства РФ о трудоустройстве и занятости населения. </w:t>
            </w:r>
          </w:p>
        </w:tc>
        <w:tc>
          <w:tcPr>
            <w:tcW w:w="332"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718" w:type="pct"/>
            <w:vMerge/>
          </w:tcPr>
          <w:p w:rsidR="00BD6FE7" w:rsidRPr="00390F4A" w:rsidRDefault="00BD6FE7" w:rsidP="0088413B">
            <w:pPr>
              <w:spacing w:after="0" w:line="240" w:lineRule="auto"/>
              <w:rPr>
                <w:rFonts w:ascii="Times New Roman" w:hAnsi="Times New Roman"/>
                <w:bCs/>
                <w:sz w:val="20"/>
                <w:szCs w:val="20"/>
              </w:rPr>
            </w:pPr>
          </w:p>
        </w:tc>
      </w:tr>
      <w:tr w:rsidR="00BD6FE7" w:rsidRPr="00390F4A" w:rsidTr="0088413B">
        <w:trPr>
          <w:trHeight w:val="20"/>
        </w:trPr>
        <w:tc>
          <w:tcPr>
            <w:tcW w:w="795" w:type="pct"/>
            <w:vMerge/>
          </w:tcPr>
          <w:p w:rsidR="00BD6FE7" w:rsidRPr="00390F4A" w:rsidRDefault="00BD6FE7" w:rsidP="0088413B">
            <w:pPr>
              <w:spacing w:after="0" w:line="240" w:lineRule="auto"/>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b/>
                <w:sz w:val="24"/>
                <w:szCs w:val="24"/>
              </w:rPr>
            </w:pPr>
            <w:r w:rsidRPr="00390F4A">
              <w:rPr>
                <w:rFonts w:ascii="Times New Roman" w:hAnsi="Times New Roman"/>
                <w:sz w:val="24"/>
                <w:szCs w:val="24"/>
              </w:rPr>
              <w:t xml:space="preserve">Государственные органы занятости населения, их права и обязанности. </w:t>
            </w:r>
          </w:p>
        </w:tc>
        <w:tc>
          <w:tcPr>
            <w:tcW w:w="332"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718" w:type="pct"/>
            <w:vMerge/>
          </w:tcPr>
          <w:p w:rsidR="00BD6FE7" w:rsidRPr="00390F4A" w:rsidRDefault="00BD6FE7" w:rsidP="0088413B">
            <w:pPr>
              <w:spacing w:after="0" w:line="240" w:lineRule="auto"/>
              <w:rPr>
                <w:rFonts w:ascii="Times New Roman" w:hAnsi="Times New Roman"/>
                <w:bCs/>
                <w:sz w:val="20"/>
                <w:szCs w:val="20"/>
              </w:rPr>
            </w:pPr>
          </w:p>
        </w:tc>
      </w:tr>
      <w:tr w:rsidR="00BD6FE7" w:rsidRPr="00390F4A" w:rsidTr="0088413B">
        <w:trPr>
          <w:trHeight w:val="405"/>
        </w:trPr>
        <w:tc>
          <w:tcPr>
            <w:tcW w:w="795" w:type="pct"/>
            <w:vMerge/>
          </w:tcPr>
          <w:p w:rsidR="00BD6FE7" w:rsidRPr="00390F4A" w:rsidRDefault="00BD6FE7" w:rsidP="0088413B">
            <w:pPr>
              <w:spacing w:after="0" w:line="240" w:lineRule="auto"/>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b/>
                <w:sz w:val="24"/>
                <w:szCs w:val="24"/>
              </w:rPr>
            </w:pPr>
            <w:r w:rsidRPr="00390F4A">
              <w:rPr>
                <w:rFonts w:ascii="Times New Roman" w:hAnsi="Times New Roman"/>
                <w:sz w:val="24"/>
                <w:szCs w:val="24"/>
              </w:rPr>
              <w:t>Негосударственные организации, оказывающие услуги по трудоустройству граждан.</w:t>
            </w:r>
          </w:p>
        </w:tc>
        <w:tc>
          <w:tcPr>
            <w:tcW w:w="332"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718" w:type="pct"/>
            <w:vMerge/>
          </w:tcPr>
          <w:p w:rsidR="00BD6FE7" w:rsidRPr="00390F4A" w:rsidRDefault="00BD6FE7" w:rsidP="0088413B">
            <w:pPr>
              <w:spacing w:after="0" w:line="240" w:lineRule="auto"/>
              <w:rPr>
                <w:rFonts w:ascii="Times New Roman" w:hAnsi="Times New Roman"/>
                <w:bCs/>
                <w:sz w:val="20"/>
                <w:szCs w:val="20"/>
              </w:rPr>
            </w:pPr>
          </w:p>
        </w:tc>
      </w:tr>
      <w:tr w:rsidR="00BD6FE7" w:rsidRPr="00390F4A" w:rsidTr="0088413B">
        <w:trPr>
          <w:trHeight w:val="340"/>
        </w:trPr>
        <w:tc>
          <w:tcPr>
            <w:tcW w:w="795" w:type="pct"/>
            <w:vMerge/>
          </w:tcPr>
          <w:p w:rsidR="00BD6FE7" w:rsidRPr="00390F4A" w:rsidRDefault="00BD6FE7" w:rsidP="0088413B">
            <w:pPr>
              <w:spacing w:after="0" w:line="240" w:lineRule="auto"/>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b/>
                <w:sz w:val="24"/>
                <w:szCs w:val="24"/>
              </w:rPr>
            </w:pPr>
            <w:r w:rsidRPr="00390F4A">
              <w:rPr>
                <w:rFonts w:ascii="Times New Roman" w:hAnsi="Times New Roman"/>
                <w:sz w:val="24"/>
                <w:szCs w:val="24"/>
              </w:rPr>
              <w:t xml:space="preserve">Понятие и формы занятости. </w:t>
            </w:r>
          </w:p>
        </w:tc>
        <w:tc>
          <w:tcPr>
            <w:tcW w:w="332"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718" w:type="pct"/>
            <w:vMerge/>
          </w:tcPr>
          <w:p w:rsidR="00BD6FE7" w:rsidRPr="00390F4A" w:rsidRDefault="00BD6FE7" w:rsidP="0088413B">
            <w:pPr>
              <w:spacing w:after="0" w:line="240" w:lineRule="auto"/>
              <w:rPr>
                <w:rFonts w:ascii="Times New Roman" w:hAnsi="Times New Roman"/>
                <w:bCs/>
                <w:sz w:val="20"/>
                <w:szCs w:val="20"/>
              </w:rPr>
            </w:pPr>
          </w:p>
        </w:tc>
      </w:tr>
      <w:tr w:rsidR="00BD6FE7" w:rsidRPr="00390F4A" w:rsidTr="0088413B">
        <w:trPr>
          <w:trHeight w:val="340"/>
        </w:trPr>
        <w:tc>
          <w:tcPr>
            <w:tcW w:w="795" w:type="pct"/>
            <w:vMerge/>
          </w:tcPr>
          <w:p w:rsidR="00BD6FE7" w:rsidRPr="00390F4A" w:rsidRDefault="00BD6FE7" w:rsidP="0088413B">
            <w:pPr>
              <w:spacing w:after="0" w:line="240" w:lineRule="auto"/>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b/>
                <w:sz w:val="24"/>
                <w:szCs w:val="24"/>
              </w:rPr>
            </w:pPr>
            <w:r w:rsidRPr="00390F4A">
              <w:rPr>
                <w:rFonts w:ascii="Times New Roman" w:hAnsi="Times New Roman"/>
                <w:sz w:val="24"/>
                <w:szCs w:val="24"/>
              </w:rPr>
              <w:t xml:space="preserve">Порядок и условия признания гражданина безработным. </w:t>
            </w:r>
          </w:p>
        </w:tc>
        <w:tc>
          <w:tcPr>
            <w:tcW w:w="332"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718" w:type="pct"/>
            <w:vMerge/>
          </w:tcPr>
          <w:p w:rsidR="00BD6FE7" w:rsidRPr="00390F4A" w:rsidRDefault="00BD6FE7" w:rsidP="0088413B">
            <w:pPr>
              <w:spacing w:after="0" w:line="240" w:lineRule="auto"/>
              <w:rPr>
                <w:rFonts w:ascii="Times New Roman" w:hAnsi="Times New Roman"/>
                <w:bCs/>
                <w:sz w:val="20"/>
                <w:szCs w:val="20"/>
              </w:rPr>
            </w:pPr>
          </w:p>
        </w:tc>
      </w:tr>
      <w:tr w:rsidR="00BD6FE7" w:rsidRPr="00390F4A" w:rsidTr="0088413B">
        <w:trPr>
          <w:trHeight w:val="340"/>
        </w:trPr>
        <w:tc>
          <w:tcPr>
            <w:tcW w:w="795" w:type="pct"/>
            <w:vMerge/>
          </w:tcPr>
          <w:p w:rsidR="00BD6FE7" w:rsidRPr="00390F4A" w:rsidRDefault="00BD6FE7" w:rsidP="0088413B">
            <w:pPr>
              <w:spacing w:after="0" w:line="240" w:lineRule="auto"/>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b/>
                <w:sz w:val="24"/>
                <w:szCs w:val="24"/>
              </w:rPr>
            </w:pPr>
            <w:r w:rsidRPr="00390F4A">
              <w:rPr>
                <w:rFonts w:ascii="Times New Roman" w:hAnsi="Times New Roman"/>
                <w:sz w:val="24"/>
                <w:szCs w:val="24"/>
              </w:rPr>
              <w:t xml:space="preserve">Правовой статус безработного. </w:t>
            </w:r>
          </w:p>
        </w:tc>
        <w:tc>
          <w:tcPr>
            <w:tcW w:w="332"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718" w:type="pct"/>
            <w:vMerge/>
          </w:tcPr>
          <w:p w:rsidR="00BD6FE7" w:rsidRPr="00390F4A" w:rsidRDefault="00BD6FE7" w:rsidP="0088413B">
            <w:pPr>
              <w:spacing w:after="0" w:line="240" w:lineRule="auto"/>
              <w:rPr>
                <w:rFonts w:ascii="Times New Roman" w:hAnsi="Times New Roman"/>
                <w:bCs/>
                <w:sz w:val="20"/>
                <w:szCs w:val="20"/>
              </w:rPr>
            </w:pPr>
          </w:p>
        </w:tc>
      </w:tr>
      <w:tr w:rsidR="00BD6FE7" w:rsidRPr="00390F4A" w:rsidTr="0088413B">
        <w:trPr>
          <w:trHeight w:val="340"/>
        </w:trPr>
        <w:tc>
          <w:tcPr>
            <w:tcW w:w="795" w:type="pct"/>
            <w:vMerge/>
          </w:tcPr>
          <w:p w:rsidR="00BD6FE7" w:rsidRPr="00390F4A" w:rsidRDefault="00BD6FE7" w:rsidP="0088413B">
            <w:pPr>
              <w:spacing w:after="0" w:line="240" w:lineRule="auto"/>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b/>
                <w:sz w:val="24"/>
                <w:szCs w:val="24"/>
              </w:rPr>
            </w:pPr>
            <w:r w:rsidRPr="00390F4A">
              <w:rPr>
                <w:rFonts w:ascii="Times New Roman" w:hAnsi="Times New Roman"/>
                <w:sz w:val="24"/>
                <w:szCs w:val="24"/>
              </w:rPr>
              <w:t xml:space="preserve">Пособие по безработице. </w:t>
            </w:r>
          </w:p>
        </w:tc>
        <w:tc>
          <w:tcPr>
            <w:tcW w:w="332"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718" w:type="pct"/>
            <w:vMerge/>
          </w:tcPr>
          <w:p w:rsidR="00BD6FE7" w:rsidRPr="00390F4A" w:rsidRDefault="00BD6FE7" w:rsidP="0088413B">
            <w:pPr>
              <w:spacing w:after="0" w:line="240" w:lineRule="auto"/>
              <w:rPr>
                <w:rFonts w:ascii="Times New Roman" w:hAnsi="Times New Roman"/>
                <w:bCs/>
                <w:sz w:val="20"/>
                <w:szCs w:val="20"/>
              </w:rPr>
            </w:pPr>
          </w:p>
        </w:tc>
      </w:tr>
      <w:tr w:rsidR="00BD6FE7" w:rsidRPr="00390F4A" w:rsidTr="0088413B">
        <w:trPr>
          <w:trHeight w:val="340"/>
        </w:trPr>
        <w:tc>
          <w:tcPr>
            <w:tcW w:w="795" w:type="pct"/>
            <w:vMerge/>
          </w:tcPr>
          <w:p w:rsidR="00BD6FE7" w:rsidRPr="00390F4A" w:rsidRDefault="00BD6FE7" w:rsidP="0088413B">
            <w:pPr>
              <w:spacing w:after="0" w:line="240" w:lineRule="auto"/>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b/>
                <w:sz w:val="24"/>
                <w:szCs w:val="24"/>
              </w:rPr>
            </w:pPr>
            <w:r w:rsidRPr="00390F4A">
              <w:rPr>
                <w:rFonts w:ascii="Times New Roman" w:hAnsi="Times New Roman"/>
                <w:sz w:val="24"/>
                <w:szCs w:val="24"/>
              </w:rPr>
              <w:t xml:space="preserve">Иные меры социальной поддержки безработных. </w:t>
            </w:r>
          </w:p>
        </w:tc>
        <w:tc>
          <w:tcPr>
            <w:tcW w:w="332"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718" w:type="pct"/>
            <w:vMerge/>
          </w:tcPr>
          <w:p w:rsidR="00BD6FE7" w:rsidRPr="00390F4A" w:rsidRDefault="00BD6FE7" w:rsidP="0088413B">
            <w:pPr>
              <w:spacing w:after="0" w:line="240" w:lineRule="auto"/>
              <w:rPr>
                <w:rFonts w:ascii="Times New Roman" w:hAnsi="Times New Roman"/>
                <w:bCs/>
                <w:sz w:val="20"/>
                <w:szCs w:val="20"/>
              </w:rPr>
            </w:pPr>
          </w:p>
        </w:tc>
      </w:tr>
      <w:tr w:rsidR="00BD6FE7" w:rsidRPr="00390F4A" w:rsidTr="0088413B">
        <w:trPr>
          <w:trHeight w:val="340"/>
        </w:trPr>
        <w:tc>
          <w:tcPr>
            <w:tcW w:w="795" w:type="pct"/>
            <w:vMerge/>
          </w:tcPr>
          <w:p w:rsidR="00BD6FE7" w:rsidRPr="00390F4A" w:rsidRDefault="00BD6FE7" w:rsidP="0088413B">
            <w:pPr>
              <w:spacing w:after="0" w:line="240" w:lineRule="auto"/>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b/>
                <w:sz w:val="24"/>
                <w:szCs w:val="24"/>
              </w:rPr>
            </w:pPr>
            <w:r w:rsidRPr="00390F4A">
              <w:rPr>
                <w:rFonts w:ascii="Times New Roman" w:hAnsi="Times New Roman"/>
                <w:sz w:val="24"/>
                <w:szCs w:val="24"/>
              </w:rPr>
              <w:t>Повышение квалификации и переподготовка безработных граждан.</w:t>
            </w:r>
          </w:p>
        </w:tc>
        <w:tc>
          <w:tcPr>
            <w:tcW w:w="332"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718" w:type="pct"/>
            <w:vMerge/>
          </w:tcPr>
          <w:p w:rsidR="00BD6FE7" w:rsidRPr="00390F4A" w:rsidRDefault="00BD6FE7" w:rsidP="0088413B">
            <w:pPr>
              <w:spacing w:after="0" w:line="240" w:lineRule="auto"/>
              <w:rPr>
                <w:rFonts w:ascii="Times New Roman" w:hAnsi="Times New Roman"/>
                <w:bCs/>
                <w:sz w:val="20"/>
                <w:szCs w:val="20"/>
              </w:rPr>
            </w:pPr>
          </w:p>
        </w:tc>
      </w:tr>
      <w:tr w:rsidR="00BD6FE7" w:rsidRPr="00390F4A" w:rsidTr="0088413B">
        <w:trPr>
          <w:trHeight w:val="240"/>
        </w:trPr>
        <w:tc>
          <w:tcPr>
            <w:tcW w:w="795" w:type="pct"/>
            <w:vMerge/>
          </w:tcPr>
          <w:p w:rsidR="00BD6FE7" w:rsidRPr="00390F4A" w:rsidRDefault="00BD6FE7" w:rsidP="0088413B">
            <w:pPr>
              <w:spacing w:after="0" w:line="240" w:lineRule="auto"/>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sz w:val="24"/>
                <w:szCs w:val="24"/>
              </w:rPr>
            </w:pPr>
            <w:r w:rsidRPr="00390F4A">
              <w:rPr>
                <w:rFonts w:ascii="Times New Roman" w:hAnsi="Times New Roman"/>
                <w:b/>
                <w:bCs/>
              </w:rPr>
              <w:t>В том числе практических занятий</w:t>
            </w:r>
          </w:p>
        </w:tc>
        <w:tc>
          <w:tcPr>
            <w:tcW w:w="332" w:type="pct"/>
          </w:tcPr>
          <w:p w:rsidR="00BD6FE7" w:rsidRPr="00390F4A" w:rsidRDefault="00BD6FE7" w:rsidP="0088413B">
            <w:pPr>
              <w:spacing w:after="0" w:line="240" w:lineRule="auto"/>
              <w:jc w:val="center"/>
              <w:rPr>
                <w:rFonts w:ascii="Times New Roman" w:hAnsi="Times New Roman"/>
                <w:bCs/>
                <w:i/>
                <w:sz w:val="24"/>
                <w:szCs w:val="24"/>
              </w:rPr>
            </w:pPr>
            <w:r w:rsidRPr="00390F4A">
              <w:rPr>
                <w:rFonts w:ascii="Times New Roman" w:hAnsi="Times New Roman"/>
                <w:bCs/>
                <w:i/>
                <w:sz w:val="24"/>
                <w:szCs w:val="24"/>
              </w:rPr>
              <w:t>1</w:t>
            </w:r>
          </w:p>
        </w:tc>
        <w:tc>
          <w:tcPr>
            <w:tcW w:w="718" w:type="pct"/>
          </w:tcPr>
          <w:p w:rsidR="00BD6FE7" w:rsidRPr="00390F4A" w:rsidRDefault="00BD6FE7" w:rsidP="0088413B">
            <w:pPr>
              <w:spacing w:after="0" w:line="240" w:lineRule="auto"/>
              <w:rPr>
                <w:rFonts w:ascii="Times New Roman" w:hAnsi="Times New Roman"/>
                <w:bCs/>
                <w:sz w:val="24"/>
                <w:szCs w:val="24"/>
              </w:rPr>
            </w:pPr>
          </w:p>
        </w:tc>
      </w:tr>
      <w:tr w:rsidR="00BD6FE7" w:rsidRPr="00390F4A" w:rsidTr="0088413B">
        <w:trPr>
          <w:trHeight w:val="20"/>
        </w:trPr>
        <w:tc>
          <w:tcPr>
            <w:tcW w:w="795" w:type="pct"/>
            <w:vMerge/>
          </w:tcPr>
          <w:p w:rsidR="00BD6FE7" w:rsidRPr="00390F4A" w:rsidRDefault="00BD6FE7" w:rsidP="0088413B">
            <w:pPr>
              <w:spacing w:after="0" w:line="240" w:lineRule="auto"/>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sz w:val="24"/>
                <w:szCs w:val="24"/>
              </w:rPr>
            </w:pPr>
            <w:r w:rsidRPr="00390F4A">
              <w:rPr>
                <w:rFonts w:ascii="Times New Roman" w:hAnsi="Times New Roman"/>
                <w:bCs/>
                <w:sz w:val="24"/>
                <w:szCs w:val="24"/>
              </w:rPr>
              <w:t>«Составление резюме при трудоустройстве на предприятие»</w:t>
            </w:r>
          </w:p>
        </w:tc>
        <w:tc>
          <w:tcPr>
            <w:tcW w:w="332" w:type="pct"/>
          </w:tcPr>
          <w:p w:rsidR="00BD6FE7" w:rsidRPr="00390F4A" w:rsidRDefault="00BD6FE7" w:rsidP="0088413B">
            <w:pPr>
              <w:spacing w:after="0" w:line="240" w:lineRule="auto"/>
              <w:jc w:val="center"/>
              <w:rPr>
                <w:rFonts w:ascii="Times New Roman" w:hAnsi="Times New Roman"/>
                <w:bCs/>
                <w:i/>
                <w:sz w:val="24"/>
                <w:szCs w:val="24"/>
              </w:rPr>
            </w:pPr>
            <w:r>
              <w:rPr>
                <w:rFonts w:ascii="Times New Roman" w:hAnsi="Times New Roman"/>
                <w:bCs/>
                <w:i/>
                <w:sz w:val="24"/>
                <w:szCs w:val="24"/>
              </w:rPr>
              <w:t>2</w:t>
            </w:r>
          </w:p>
        </w:tc>
        <w:tc>
          <w:tcPr>
            <w:tcW w:w="718" w:type="pct"/>
          </w:tcPr>
          <w:p w:rsidR="00BD6FE7" w:rsidRPr="00390F4A" w:rsidRDefault="00BD6FE7" w:rsidP="0088413B">
            <w:pPr>
              <w:spacing w:after="0" w:line="240" w:lineRule="auto"/>
              <w:rPr>
                <w:rFonts w:ascii="Times New Roman" w:hAnsi="Times New Roman"/>
                <w:bCs/>
                <w:sz w:val="20"/>
                <w:szCs w:val="20"/>
              </w:rPr>
            </w:pPr>
          </w:p>
        </w:tc>
      </w:tr>
      <w:tr w:rsidR="00BD6FE7" w:rsidRPr="00390F4A" w:rsidTr="0088413B">
        <w:trPr>
          <w:trHeight w:val="20"/>
        </w:trPr>
        <w:tc>
          <w:tcPr>
            <w:tcW w:w="795" w:type="pct"/>
            <w:vMerge/>
          </w:tcPr>
          <w:p w:rsidR="00BD6FE7" w:rsidRPr="00390F4A" w:rsidRDefault="00BD6FE7" w:rsidP="0088413B">
            <w:pPr>
              <w:spacing w:after="0" w:line="240" w:lineRule="auto"/>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b/>
                <w:bCs/>
                <w:i/>
                <w:sz w:val="24"/>
                <w:szCs w:val="24"/>
              </w:rPr>
            </w:pPr>
            <w:r w:rsidRPr="00390F4A">
              <w:rPr>
                <w:rFonts w:ascii="Times New Roman" w:hAnsi="Times New Roman"/>
                <w:b/>
                <w:sz w:val="24"/>
                <w:szCs w:val="24"/>
              </w:rPr>
              <w:t>Самостоятельная работа обучающихся:</w:t>
            </w:r>
          </w:p>
        </w:tc>
        <w:tc>
          <w:tcPr>
            <w:tcW w:w="332" w:type="pct"/>
            <w:vMerge w:val="restart"/>
          </w:tcPr>
          <w:p w:rsidR="00BD6FE7" w:rsidRPr="00390F4A" w:rsidRDefault="00BD6FE7" w:rsidP="0088413B">
            <w:pPr>
              <w:spacing w:after="0" w:line="240" w:lineRule="auto"/>
              <w:jc w:val="center"/>
              <w:rPr>
                <w:rFonts w:ascii="Times New Roman" w:hAnsi="Times New Roman"/>
                <w:b/>
                <w:bCs/>
                <w:i/>
                <w:sz w:val="24"/>
                <w:szCs w:val="24"/>
              </w:rPr>
            </w:pPr>
            <w:r>
              <w:rPr>
                <w:rFonts w:ascii="Times New Roman" w:hAnsi="Times New Roman"/>
                <w:b/>
                <w:bCs/>
                <w:i/>
                <w:sz w:val="24"/>
                <w:szCs w:val="24"/>
              </w:rPr>
              <w:t>1</w:t>
            </w:r>
          </w:p>
        </w:tc>
        <w:tc>
          <w:tcPr>
            <w:tcW w:w="718" w:type="pct"/>
            <w:vMerge w:val="restart"/>
          </w:tcPr>
          <w:p w:rsidR="00BD6FE7" w:rsidRPr="00390F4A" w:rsidRDefault="00BD6FE7" w:rsidP="0088413B">
            <w:pPr>
              <w:spacing w:after="0" w:line="240" w:lineRule="auto"/>
              <w:rPr>
                <w:rFonts w:ascii="Times New Roman" w:hAnsi="Times New Roman"/>
                <w:bCs/>
                <w:sz w:val="24"/>
                <w:szCs w:val="24"/>
              </w:rPr>
            </w:pPr>
          </w:p>
        </w:tc>
      </w:tr>
      <w:tr w:rsidR="00BD6FE7" w:rsidRPr="00390F4A" w:rsidTr="0088413B">
        <w:trPr>
          <w:trHeight w:val="276"/>
        </w:trPr>
        <w:tc>
          <w:tcPr>
            <w:tcW w:w="795" w:type="pct"/>
            <w:vMerge/>
          </w:tcPr>
          <w:p w:rsidR="00BD6FE7" w:rsidRPr="00390F4A" w:rsidRDefault="00BD6FE7" w:rsidP="0088413B">
            <w:pPr>
              <w:spacing w:after="0" w:line="240" w:lineRule="auto"/>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sz w:val="24"/>
                <w:szCs w:val="24"/>
              </w:rPr>
            </w:pPr>
            <w:r w:rsidRPr="00390F4A">
              <w:rPr>
                <w:rFonts w:ascii="Times New Roman" w:hAnsi="Times New Roman"/>
                <w:bCs/>
                <w:sz w:val="24"/>
                <w:szCs w:val="24"/>
              </w:rPr>
              <w:t>Работа с нормативным материалом – «Трудовой кодекс РФ».</w:t>
            </w:r>
          </w:p>
        </w:tc>
        <w:tc>
          <w:tcPr>
            <w:tcW w:w="332"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718" w:type="pct"/>
            <w:vMerge/>
          </w:tcPr>
          <w:p w:rsidR="00BD6FE7" w:rsidRPr="00390F4A" w:rsidRDefault="00BD6FE7" w:rsidP="0088413B">
            <w:pPr>
              <w:spacing w:after="0" w:line="240" w:lineRule="auto"/>
              <w:rPr>
                <w:rFonts w:ascii="Times New Roman" w:hAnsi="Times New Roman"/>
                <w:sz w:val="24"/>
                <w:szCs w:val="24"/>
              </w:rPr>
            </w:pPr>
          </w:p>
        </w:tc>
      </w:tr>
      <w:tr w:rsidR="00BD6FE7" w:rsidRPr="00390F4A" w:rsidTr="0088413B">
        <w:trPr>
          <w:trHeight w:val="20"/>
        </w:trPr>
        <w:tc>
          <w:tcPr>
            <w:tcW w:w="795" w:type="pct"/>
            <w:vMerge w:val="restart"/>
          </w:tcPr>
          <w:p w:rsidR="00BD6FE7" w:rsidRPr="00390F4A" w:rsidRDefault="00BD6FE7" w:rsidP="0088413B">
            <w:pPr>
              <w:spacing w:after="0" w:line="240" w:lineRule="auto"/>
              <w:rPr>
                <w:rFonts w:ascii="Times New Roman" w:hAnsi="Times New Roman"/>
                <w:b/>
                <w:sz w:val="24"/>
                <w:szCs w:val="24"/>
              </w:rPr>
            </w:pPr>
            <w:r>
              <w:rPr>
                <w:rFonts w:ascii="Times New Roman" w:hAnsi="Times New Roman"/>
                <w:b/>
                <w:sz w:val="24"/>
                <w:szCs w:val="24"/>
              </w:rPr>
              <w:t xml:space="preserve">Тема 2.3.  </w:t>
            </w:r>
            <w:r w:rsidRPr="00390F4A">
              <w:rPr>
                <w:rFonts w:ascii="Times New Roman" w:hAnsi="Times New Roman"/>
                <w:b/>
                <w:sz w:val="24"/>
                <w:szCs w:val="24"/>
              </w:rPr>
              <w:t>Трудовой договор (контракт).</w:t>
            </w:r>
          </w:p>
          <w:p w:rsidR="00BD6FE7" w:rsidRPr="00390F4A" w:rsidRDefault="00BD6FE7" w:rsidP="0088413B">
            <w:pPr>
              <w:spacing w:after="0" w:line="240" w:lineRule="auto"/>
              <w:rPr>
                <w:rFonts w:ascii="Times New Roman" w:hAnsi="Times New Roman"/>
                <w:b/>
                <w:sz w:val="24"/>
                <w:szCs w:val="24"/>
              </w:rPr>
            </w:pPr>
          </w:p>
        </w:tc>
        <w:tc>
          <w:tcPr>
            <w:tcW w:w="3155" w:type="pct"/>
          </w:tcPr>
          <w:p w:rsidR="00BD6FE7" w:rsidRPr="00390F4A" w:rsidRDefault="00BD6FE7" w:rsidP="0088413B">
            <w:pPr>
              <w:spacing w:after="0" w:line="240" w:lineRule="auto"/>
              <w:rPr>
                <w:rFonts w:ascii="Times New Roman" w:hAnsi="Times New Roman"/>
                <w:b/>
                <w:bCs/>
                <w:i/>
                <w:sz w:val="24"/>
                <w:szCs w:val="24"/>
              </w:rPr>
            </w:pPr>
            <w:r w:rsidRPr="00390F4A">
              <w:rPr>
                <w:rFonts w:ascii="Times New Roman" w:hAnsi="Times New Roman"/>
                <w:b/>
                <w:sz w:val="24"/>
                <w:szCs w:val="24"/>
              </w:rPr>
              <w:t>Содержание учебного материала:</w:t>
            </w:r>
          </w:p>
        </w:tc>
        <w:tc>
          <w:tcPr>
            <w:tcW w:w="332" w:type="pct"/>
            <w:vMerge w:val="restart"/>
          </w:tcPr>
          <w:p w:rsidR="00BD6FE7" w:rsidRPr="00390F4A" w:rsidRDefault="00BD6FE7" w:rsidP="0088413B">
            <w:pPr>
              <w:spacing w:after="0" w:line="240" w:lineRule="auto"/>
              <w:jc w:val="center"/>
              <w:rPr>
                <w:rFonts w:ascii="Times New Roman" w:hAnsi="Times New Roman"/>
                <w:b/>
                <w:bCs/>
                <w:i/>
                <w:sz w:val="24"/>
                <w:szCs w:val="24"/>
              </w:rPr>
            </w:pPr>
            <w:r>
              <w:rPr>
                <w:rFonts w:ascii="Times New Roman" w:hAnsi="Times New Roman"/>
                <w:b/>
                <w:bCs/>
                <w:i/>
                <w:sz w:val="24"/>
                <w:szCs w:val="24"/>
              </w:rPr>
              <w:t>6</w:t>
            </w:r>
          </w:p>
        </w:tc>
        <w:tc>
          <w:tcPr>
            <w:tcW w:w="718" w:type="pct"/>
            <w:vMerge w:val="restart"/>
          </w:tcPr>
          <w:p w:rsidR="00BD6FE7" w:rsidRPr="00390F4A" w:rsidRDefault="00BD6FE7" w:rsidP="0088413B">
            <w:pPr>
              <w:spacing w:after="0" w:line="240" w:lineRule="auto"/>
              <w:rPr>
                <w:rFonts w:ascii="Times New Roman" w:hAnsi="Times New Roman"/>
                <w:b/>
                <w:bCs/>
                <w:i/>
                <w:sz w:val="24"/>
                <w:szCs w:val="24"/>
              </w:rPr>
            </w:pPr>
            <w:r w:rsidRPr="00390F4A">
              <w:rPr>
                <w:rFonts w:ascii="Times New Roman" w:hAnsi="Times New Roman"/>
                <w:bCs/>
                <w:sz w:val="20"/>
                <w:szCs w:val="20"/>
              </w:rPr>
              <w:t>ОК 1</w:t>
            </w:r>
            <w:r>
              <w:rPr>
                <w:rFonts w:ascii="Times New Roman" w:hAnsi="Times New Roman"/>
                <w:bCs/>
                <w:sz w:val="20"/>
                <w:szCs w:val="20"/>
              </w:rPr>
              <w:t>-9</w:t>
            </w:r>
          </w:p>
        </w:tc>
      </w:tr>
      <w:tr w:rsidR="00BD6FE7" w:rsidRPr="00390F4A" w:rsidTr="0088413B">
        <w:trPr>
          <w:trHeight w:val="340"/>
        </w:trPr>
        <w:tc>
          <w:tcPr>
            <w:tcW w:w="795" w:type="pct"/>
            <w:vMerge/>
          </w:tcPr>
          <w:p w:rsidR="00BD6FE7" w:rsidRPr="00390F4A" w:rsidRDefault="00BD6FE7" w:rsidP="0088413B">
            <w:pPr>
              <w:spacing w:after="0" w:line="240" w:lineRule="auto"/>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b/>
                <w:bCs/>
                <w:sz w:val="24"/>
                <w:szCs w:val="24"/>
              </w:rPr>
            </w:pPr>
            <w:r w:rsidRPr="00390F4A">
              <w:rPr>
                <w:rFonts w:ascii="Times New Roman" w:hAnsi="Times New Roman"/>
                <w:sz w:val="24"/>
                <w:szCs w:val="24"/>
              </w:rPr>
              <w:t xml:space="preserve">Понятие трудового договора, его значение. </w:t>
            </w:r>
          </w:p>
        </w:tc>
        <w:tc>
          <w:tcPr>
            <w:tcW w:w="332"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718" w:type="pct"/>
            <w:vMerge/>
          </w:tcPr>
          <w:p w:rsidR="00BD6FE7" w:rsidRPr="00390F4A" w:rsidRDefault="00BD6FE7" w:rsidP="0088413B">
            <w:pPr>
              <w:spacing w:after="0" w:line="240" w:lineRule="auto"/>
              <w:rPr>
                <w:rFonts w:ascii="Times New Roman" w:hAnsi="Times New Roman"/>
                <w:bCs/>
                <w:sz w:val="20"/>
                <w:szCs w:val="20"/>
              </w:rPr>
            </w:pPr>
          </w:p>
        </w:tc>
      </w:tr>
      <w:tr w:rsidR="00BD6FE7" w:rsidRPr="00390F4A" w:rsidTr="0088413B">
        <w:trPr>
          <w:trHeight w:val="340"/>
        </w:trPr>
        <w:tc>
          <w:tcPr>
            <w:tcW w:w="795" w:type="pct"/>
            <w:vMerge/>
          </w:tcPr>
          <w:p w:rsidR="00BD6FE7" w:rsidRPr="00390F4A" w:rsidRDefault="00BD6FE7" w:rsidP="0088413B">
            <w:pPr>
              <w:spacing w:after="0" w:line="240" w:lineRule="auto"/>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b/>
                <w:bCs/>
                <w:sz w:val="24"/>
                <w:szCs w:val="24"/>
              </w:rPr>
            </w:pPr>
            <w:r w:rsidRPr="00390F4A">
              <w:rPr>
                <w:rFonts w:ascii="Times New Roman" w:hAnsi="Times New Roman"/>
                <w:sz w:val="24"/>
                <w:szCs w:val="24"/>
              </w:rPr>
              <w:t xml:space="preserve">Стороны трудового договора. </w:t>
            </w:r>
          </w:p>
        </w:tc>
        <w:tc>
          <w:tcPr>
            <w:tcW w:w="332"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718" w:type="pct"/>
            <w:vMerge/>
          </w:tcPr>
          <w:p w:rsidR="00BD6FE7" w:rsidRPr="00390F4A" w:rsidRDefault="00BD6FE7" w:rsidP="0088413B">
            <w:pPr>
              <w:spacing w:after="0" w:line="240" w:lineRule="auto"/>
              <w:rPr>
                <w:rFonts w:ascii="Times New Roman" w:hAnsi="Times New Roman"/>
                <w:bCs/>
                <w:sz w:val="20"/>
                <w:szCs w:val="20"/>
              </w:rPr>
            </w:pPr>
          </w:p>
        </w:tc>
      </w:tr>
      <w:tr w:rsidR="00BD6FE7" w:rsidRPr="00390F4A" w:rsidTr="0088413B">
        <w:trPr>
          <w:trHeight w:val="340"/>
        </w:trPr>
        <w:tc>
          <w:tcPr>
            <w:tcW w:w="795" w:type="pct"/>
            <w:vMerge/>
          </w:tcPr>
          <w:p w:rsidR="00BD6FE7" w:rsidRPr="00390F4A" w:rsidRDefault="00BD6FE7" w:rsidP="0088413B">
            <w:pPr>
              <w:spacing w:after="0" w:line="240" w:lineRule="auto"/>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b/>
                <w:sz w:val="24"/>
                <w:szCs w:val="24"/>
              </w:rPr>
            </w:pPr>
            <w:r w:rsidRPr="00390F4A">
              <w:rPr>
                <w:rFonts w:ascii="Times New Roman" w:hAnsi="Times New Roman"/>
                <w:sz w:val="24"/>
                <w:szCs w:val="24"/>
              </w:rPr>
              <w:t xml:space="preserve">Содержание трудового договора. </w:t>
            </w:r>
          </w:p>
        </w:tc>
        <w:tc>
          <w:tcPr>
            <w:tcW w:w="332"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718" w:type="pct"/>
            <w:vMerge/>
          </w:tcPr>
          <w:p w:rsidR="00BD6FE7" w:rsidRPr="00390F4A" w:rsidRDefault="00BD6FE7" w:rsidP="0088413B">
            <w:pPr>
              <w:spacing w:after="0" w:line="240" w:lineRule="auto"/>
              <w:rPr>
                <w:rFonts w:ascii="Times New Roman" w:hAnsi="Times New Roman"/>
                <w:bCs/>
                <w:sz w:val="20"/>
                <w:szCs w:val="20"/>
              </w:rPr>
            </w:pPr>
          </w:p>
        </w:tc>
      </w:tr>
      <w:tr w:rsidR="00BD6FE7" w:rsidRPr="00390F4A" w:rsidTr="0088413B">
        <w:trPr>
          <w:trHeight w:val="340"/>
        </w:trPr>
        <w:tc>
          <w:tcPr>
            <w:tcW w:w="795" w:type="pct"/>
            <w:vMerge/>
          </w:tcPr>
          <w:p w:rsidR="00BD6FE7" w:rsidRPr="00390F4A" w:rsidRDefault="00BD6FE7" w:rsidP="0088413B">
            <w:pPr>
              <w:spacing w:after="0" w:line="240" w:lineRule="auto"/>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b/>
                <w:sz w:val="24"/>
                <w:szCs w:val="24"/>
              </w:rPr>
            </w:pPr>
            <w:r w:rsidRPr="00390F4A">
              <w:rPr>
                <w:rFonts w:ascii="Times New Roman" w:hAnsi="Times New Roman"/>
                <w:sz w:val="24"/>
                <w:szCs w:val="24"/>
              </w:rPr>
              <w:t>Виды трудовых договоров.</w:t>
            </w:r>
          </w:p>
        </w:tc>
        <w:tc>
          <w:tcPr>
            <w:tcW w:w="332"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718" w:type="pct"/>
            <w:vMerge/>
          </w:tcPr>
          <w:p w:rsidR="00BD6FE7" w:rsidRPr="00390F4A" w:rsidRDefault="00BD6FE7" w:rsidP="0088413B">
            <w:pPr>
              <w:spacing w:after="0" w:line="240" w:lineRule="auto"/>
              <w:rPr>
                <w:rFonts w:ascii="Times New Roman" w:hAnsi="Times New Roman"/>
                <w:bCs/>
                <w:sz w:val="20"/>
                <w:szCs w:val="20"/>
              </w:rPr>
            </w:pPr>
          </w:p>
        </w:tc>
      </w:tr>
      <w:tr w:rsidR="00BD6FE7" w:rsidRPr="00390F4A" w:rsidTr="0088413B">
        <w:trPr>
          <w:trHeight w:val="340"/>
        </w:trPr>
        <w:tc>
          <w:tcPr>
            <w:tcW w:w="795" w:type="pct"/>
            <w:vMerge/>
          </w:tcPr>
          <w:p w:rsidR="00BD6FE7" w:rsidRPr="00390F4A" w:rsidRDefault="00BD6FE7" w:rsidP="0088413B">
            <w:pPr>
              <w:spacing w:after="0" w:line="240" w:lineRule="auto"/>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b/>
                <w:sz w:val="24"/>
                <w:szCs w:val="24"/>
              </w:rPr>
            </w:pPr>
            <w:r w:rsidRPr="00390F4A">
              <w:rPr>
                <w:rFonts w:ascii="Times New Roman" w:hAnsi="Times New Roman"/>
                <w:sz w:val="24"/>
                <w:szCs w:val="24"/>
              </w:rPr>
              <w:t xml:space="preserve">Порядок заключения трудового договора. </w:t>
            </w:r>
          </w:p>
        </w:tc>
        <w:tc>
          <w:tcPr>
            <w:tcW w:w="332"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718" w:type="pct"/>
            <w:vMerge/>
          </w:tcPr>
          <w:p w:rsidR="00BD6FE7" w:rsidRPr="00390F4A" w:rsidRDefault="00BD6FE7" w:rsidP="0088413B">
            <w:pPr>
              <w:spacing w:after="0" w:line="240" w:lineRule="auto"/>
              <w:rPr>
                <w:rFonts w:ascii="Times New Roman" w:hAnsi="Times New Roman"/>
                <w:bCs/>
                <w:sz w:val="20"/>
                <w:szCs w:val="20"/>
              </w:rPr>
            </w:pPr>
          </w:p>
        </w:tc>
      </w:tr>
      <w:tr w:rsidR="00BD6FE7" w:rsidRPr="00390F4A" w:rsidTr="0088413B">
        <w:trPr>
          <w:trHeight w:val="340"/>
        </w:trPr>
        <w:tc>
          <w:tcPr>
            <w:tcW w:w="795" w:type="pct"/>
            <w:vMerge/>
          </w:tcPr>
          <w:p w:rsidR="00BD6FE7" w:rsidRPr="00390F4A" w:rsidRDefault="00BD6FE7" w:rsidP="0088413B">
            <w:pPr>
              <w:spacing w:after="0" w:line="240" w:lineRule="auto"/>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b/>
                <w:sz w:val="24"/>
                <w:szCs w:val="24"/>
              </w:rPr>
            </w:pPr>
            <w:r w:rsidRPr="00390F4A">
              <w:rPr>
                <w:rFonts w:ascii="Times New Roman" w:hAnsi="Times New Roman"/>
                <w:sz w:val="24"/>
                <w:szCs w:val="24"/>
              </w:rPr>
              <w:t xml:space="preserve">Документы, предоставляемые при поступлении на работу. </w:t>
            </w:r>
          </w:p>
        </w:tc>
        <w:tc>
          <w:tcPr>
            <w:tcW w:w="332"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718" w:type="pct"/>
            <w:vMerge/>
          </w:tcPr>
          <w:p w:rsidR="00BD6FE7" w:rsidRPr="00390F4A" w:rsidRDefault="00BD6FE7" w:rsidP="0088413B">
            <w:pPr>
              <w:spacing w:after="0" w:line="240" w:lineRule="auto"/>
              <w:rPr>
                <w:rFonts w:ascii="Times New Roman" w:hAnsi="Times New Roman"/>
                <w:bCs/>
                <w:sz w:val="20"/>
                <w:szCs w:val="20"/>
              </w:rPr>
            </w:pPr>
          </w:p>
        </w:tc>
      </w:tr>
      <w:tr w:rsidR="00BD6FE7" w:rsidRPr="00390F4A" w:rsidTr="0088413B">
        <w:trPr>
          <w:trHeight w:val="340"/>
        </w:trPr>
        <w:tc>
          <w:tcPr>
            <w:tcW w:w="795" w:type="pct"/>
            <w:vMerge/>
          </w:tcPr>
          <w:p w:rsidR="00BD6FE7" w:rsidRPr="00390F4A" w:rsidRDefault="00BD6FE7" w:rsidP="0088413B">
            <w:pPr>
              <w:spacing w:after="0" w:line="240" w:lineRule="auto"/>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b/>
                <w:sz w:val="24"/>
                <w:szCs w:val="24"/>
              </w:rPr>
            </w:pPr>
            <w:r w:rsidRPr="00390F4A">
              <w:rPr>
                <w:rFonts w:ascii="Times New Roman" w:hAnsi="Times New Roman"/>
                <w:sz w:val="24"/>
                <w:szCs w:val="24"/>
              </w:rPr>
              <w:t xml:space="preserve">Оформление на работу. </w:t>
            </w:r>
          </w:p>
        </w:tc>
        <w:tc>
          <w:tcPr>
            <w:tcW w:w="332"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718" w:type="pct"/>
            <w:vMerge/>
          </w:tcPr>
          <w:p w:rsidR="00BD6FE7" w:rsidRPr="00390F4A" w:rsidRDefault="00BD6FE7" w:rsidP="0088413B">
            <w:pPr>
              <w:spacing w:after="0" w:line="240" w:lineRule="auto"/>
              <w:rPr>
                <w:rFonts w:ascii="Times New Roman" w:hAnsi="Times New Roman"/>
                <w:bCs/>
                <w:sz w:val="20"/>
                <w:szCs w:val="20"/>
              </w:rPr>
            </w:pPr>
          </w:p>
        </w:tc>
      </w:tr>
      <w:tr w:rsidR="00BD6FE7" w:rsidRPr="00390F4A" w:rsidTr="0088413B">
        <w:trPr>
          <w:trHeight w:val="340"/>
        </w:trPr>
        <w:tc>
          <w:tcPr>
            <w:tcW w:w="795" w:type="pct"/>
            <w:vMerge/>
          </w:tcPr>
          <w:p w:rsidR="00BD6FE7" w:rsidRPr="00390F4A" w:rsidRDefault="00BD6FE7" w:rsidP="0088413B">
            <w:pPr>
              <w:spacing w:after="0" w:line="240" w:lineRule="auto"/>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b/>
                <w:sz w:val="24"/>
                <w:szCs w:val="24"/>
              </w:rPr>
            </w:pPr>
            <w:r w:rsidRPr="00390F4A">
              <w:rPr>
                <w:rFonts w:ascii="Times New Roman" w:hAnsi="Times New Roman"/>
                <w:sz w:val="24"/>
                <w:szCs w:val="24"/>
              </w:rPr>
              <w:t>Испытания при приеме на работу.</w:t>
            </w:r>
          </w:p>
        </w:tc>
        <w:tc>
          <w:tcPr>
            <w:tcW w:w="332"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718" w:type="pct"/>
            <w:vMerge/>
          </w:tcPr>
          <w:p w:rsidR="00BD6FE7" w:rsidRPr="00390F4A" w:rsidRDefault="00BD6FE7" w:rsidP="0088413B">
            <w:pPr>
              <w:spacing w:after="0" w:line="240" w:lineRule="auto"/>
              <w:rPr>
                <w:rFonts w:ascii="Times New Roman" w:hAnsi="Times New Roman"/>
                <w:bCs/>
                <w:sz w:val="20"/>
                <w:szCs w:val="20"/>
              </w:rPr>
            </w:pPr>
          </w:p>
        </w:tc>
      </w:tr>
      <w:tr w:rsidR="00BD6FE7" w:rsidRPr="00390F4A" w:rsidTr="0088413B">
        <w:trPr>
          <w:trHeight w:val="20"/>
        </w:trPr>
        <w:tc>
          <w:tcPr>
            <w:tcW w:w="795" w:type="pct"/>
            <w:vMerge/>
          </w:tcPr>
          <w:p w:rsidR="00BD6FE7" w:rsidRPr="00390F4A" w:rsidRDefault="00BD6FE7" w:rsidP="0088413B">
            <w:pPr>
              <w:spacing w:after="0" w:line="240" w:lineRule="auto"/>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b/>
                <w:sz w:val="24"/>
                <w:szCs w:val="24"/>
              </w:rPr>
            </w:pPr>
            <w:r w:rsidRPr="00390F4A">
              <w:rPr>
                <w:rFonts w:ascii="Times New Roman" w:hAnsi="Times New Roman"/>
                <w:sz w:val="24"/>
                <w:szCs w:val="24"/>
              </w:rPr>
              <w:t>Понятие и виды переводов по трудовому праву. Отличие переводов от перемещения. Совместительство.</w:t>
            </w:r>
          </w:p>
        </w:tc>
        <w:tc>
          <w:tcPr>
            <w:tcW w:w="332"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718" w:type="pct"/>
            <w:vMerge/>
          </w:tcPr>
          <w:p w:rsidR="00BD6FE7" w:rsidRPr="00390F4A" w:rsidRDefault="00BD6FE7" w:rsidP="0088413B">
            <w:pPr>
              <w:spacing w:after="0" w:line="240" w:lineRule="auto"/>
              <w:rPr>
                <w:rFonts w:ascii="Times New Roman" w:hAnsi="Times New Roman"/>
                <w:bCs/>
                <w:sz w:val="20"/>
                <w:szCs w:val="20"/>
              </w:rPr>
            </w:pPr>
          </w:p>
        </w:tc>
      </w:tr>
      <w:tr w:rsidR="00BD6FE7" w:rsidRPr="00390F4A" w:rsidTr="0088413B">
        <w:trPr>
          <w:trHeight w:val="20"/>
        </w:trPr>
        <w:tc>
          <w:tcPr>
            <w:tcW w:w="795" w:type="pct"/>
            <w:vMerge/>
          </w:tcPr>
          <w:p w:rsidR="00BD6FE7" w:rsidRPr="00390F4A" w:rsidRDefault="00BD6FE7" w:rsidP="0088413B">
            <w:pPr>
              <w:spacing w:after="0" w:line="240" w:lineRule="auto"/>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b/>
                <w:sz w:val="24"/>
                <w:szCs w:val="24"/>
              </w:rPr>
            </w:pPr>
            <w:r w:rsidRPr="00390F4A">
              <w:rPr>
                <w:rFonts w:ascii="Times New Roman" w:hAnsi="Times New Roman"/>
                <w:sz w:val="24"/>
                <w:szCs w:val="24"/>
              </w:rPr>
              <w:t xml:space="preserve">Основания прекращения трудового договора. </w:t>
            </w:r>
          </w:p>
        </w:tc>
        <w:tc>
          <w:tcPr>
            <w:tcW w:w="332"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718" w:type="pct"/>
            <w:vMerge/>
          </w:tcPr>
          <w:p w:rsidR="00BD6FE7" w:rsidRPr="00390F4A" w:rsidRDefault="00BD6FE7" w:rsidP="0088413B">
            <w:pPr>
              <w:spacing w:after="0" w:line="240" w:lineRule="auto"/>
              <w:rPr>
                <w:rFonts w:ascii="Times New Roman" w:hAnsi="Times New Roman"/>
                <w:bCs/>
                <w:sz w:val="20"/>
                <w:szCs w:val="20"/>
              </w:rPr>
            </w:pPr>
          </w:p>
        </w:tc>
      </w:tr>
      <w:tr w:rsidR="00BD6FE7" w:rsidRPr="00390F4A" w:rsidTr="0088413B">
        <w:trPr>
          <w:trHeight w:val="20"/>
        </w:trPr>
        <w:tc>
          <w:tcPr>
            <w:tcW w:w="795" w:type="pct"/>
            <w:vMerge/>
          </w:tcPr>
          <w:p w:rsidR="00BD6FE7" w:rsidRPr="00390F4A" w:rsidRDefault="00BD6FE7" w:rsidP="0088413B">
            <w:pPr>
              <w:spacing w:after="0" w:line="240" w:lineRule="auto"/>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b/>
                <w:sz w:val="24"/>
                <w:szCs w:val="24"/>
              </w:rPr>
            </w:pPr>
            <w:r w:rsidRPr="00390F4A">
              <w:rPr>
                <w:rFonts w:ascii="Times New Roman" w:hAnsi="Times New Roman"/>
                <w:sz w:val="24"/>
                <w:szCs w:val="24"/>
              </w:rPr>
              <w:t xml:space="preserve">Оформление увольнения работника. </w:t>
            </w:r>
          </w:p>
        </w:tc>
        <w:tc>
          <w:tcPr>
            <w:tcW w:w="332"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718" w:type="pct"/>
            <w:vMerge/>
          </w:tcPr>
          <w:p w:rsidR="00BD6FE7" w:rsidRPr="00390F4A" w:rsidRDefault="00BD6FE7" w:rsidP="0088413B">
            <w:pPr>
              <w:spacing w:after="0" w:line="240" w:lineRule="auto"/>
              <w:rPr>
                <w:rFonts w:ascii="Times New Roman" w:hAnsi="Times New Roman"/>
                <w:bCs/>
                <w:sz w:val="20"/>
                <w:szCs w:val="20"/>
              </w:rPr>
            </w:pPr>
          </w:p>
        </w:tc>
      </w:tr>
      <w:tr w:rsidR="00BD6FE7" w:rsidRPr="00390F4A" w:rsidTr="0088413B">
        <w:trPr>
          <w:trHeight w:val="20"/>
        </w:trPr>
        <w:tc>
          <w:tcPr>
            <w:tcW w:w="795" w:type="pct"/>
            <w:vMerge/>
          </w:tcPr>
          <w:p w:rsidR="00BD6FE7" w:rsidRPr="00390F4A" w:rsidRDefault="00BD6FE7" w:rsidP="0088413B">
            <w:pPr>
              <w:spacing w:after="0" w:line="240" w:lineRule="auto"/>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b/>
                <w:sz w:val="24"/>
                <w:szCs w:val="24"/>
              </w:rPr>
            </w:pPr>
            <w:r w:rsidRPr="00390F4A">
              <w:rPr>
                <w:rFonts w:ascii="Times New Roman" w:hAnsi="Times New Roman"/>
                <w:sz w:val="24"/>
                <w:szCs w:val="24"/>
              </w:rPr>
              <w:t>Правовые последствия незаконного увольнения.</w:t>
            </w:r>
          </w:p>
        </w:tc>
        <w:tc>
          <w:tcPr>
            <w:tcW w:w="332"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718" w:type="pct"/>
            <w:vMerge/>
          </w:tcPr>
          <w:p w:rsidR="00BD6FE7" w:rsidRPr="00390F4A" w:rsidRDefault="00BD6FE7" w:rsidP="0088413B">
            <w:pPr>
              <w:spacing w:after="0" w:line="240" w:lineRule="auto"/>
              <w:rPr>
                <w:rFonts w:ascii="Times New Roman" w:hAnsi="Times New Roman"/>
                <w:bCs/>
                <w:sz w:val="20"/>
                <w:szCs w:val="20"/>
              </w:rPr>
            </w:pPr>
          </w:p>
        </w:tc>
      </w:tr>
      <w:tr w:rsidR="00BD6FE7" w:rsidRPr="00390F4A" w:rsidTr="0088413B">
        <w:trPr>
          <w:trHeight w:val="20"/>
        </w:trPr>
        <w:tc>
          <w:tcPr>
            <w:tcW w:w="795" w:type="pct"/>
            <w:vMerge/>
          </w:tcPr>
          <w:p w:rsidR="00BD6FE7" w:rsidRPr="00390F4A" w:rsidRDefault="00BD6FE7" w:rsidP="0088413B">
            <w:pPr>
              <w:spacing w:after="0" w:line="240" w:lineRule="auto"/>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sz w:val="24"/>
                <w:szCs w:val="24"/>
              </w:rPr>
            </w:pPr>
            <w:r w:rsidRPr="00390F4A">
              <w:rPr>
                <w:rFonts w:ascii="Times New Roman" w:hAnsi="Times New Roman"/>
                <w:b/>
                <w:bCs/>
              </w:rPr>
              <w:t>В том числе практических занятий</w:t>
            </w:r>
          </w:p>
        </w:tc>
        <w:tc>
          <w:tcPr>
            <w:tcW w:w="332" w:type="pct"/>
          </w:tcPr>
          <w:p w:rsidR="00BD6FE7" w:rsidRPr="00390F4A" w:rsidRDefault="00BD6FE7" w:rsidP="0088413B">
            <w:pPr>
              <w:spacing w:after="0" w:line="240" w:lineRule="auto"/>
              <w:jc w:val="center"/>
              <w:rPr>
                <w:rFonts w:ascii="Times New Roman" w:hAnsi="Times New Roman"/>
                <w:bCs/>
                <w:i/>
                <w:sz w:val="24"/>
                <w:szCs w:val="24"/>
              </w:rPr>
            </w:pPr>
            <w:r>
              <w:rPr>
                <w:rFonts w:ascii="Times New Roman" w:hAnsi="Times New Roman"/>
                <w:bCs/>
                <w:i/>
                <w:sz w:val="24"/>
                <w:szCs w:val="24"/>
              </w:rPr>
              <w:t>2</w:t>
            </w:r>
          </w:p>
        </w:tc>
        <w:tc>
          <w:tcPr>
            <w:tcW w:w="718" w:type="pct"/>
          </w:tcPr>
          <w:p w:rsidR="00BD6FE7" w:rsidRPr="00390F4A" w:rsidRDefault="00BD6FE7" w:rsidP="0088413B">
            <w:pPr>
              <w:spacing w:after="0" w:line="240" w:lineRule="auto"/>
              <w:rPr>
                <w:rFonts w:ascii="Times New Roman" w:hAnsi="Times New Roman"/>
                <w:b/>
                <w:bCs/>
                <w:i/>
                <w:sz w:val="24"/>
                <w:szCs w:val="24"/>
              </w:rPr>
            </w:pPr>
          </w:p>
        </w:tc>
      </w:tr>
      <w:tr w:rsidR="00BD6FE7" w:rsidRPr="00390F4A" w:rsidTr="0088413B">
        <w:trPr>
          <w:trHeight w:val="20"/>
        </w:trPr>
        <w:tc>
          <w:tcPr>
            <w:tcW w:w="795" w:type="pct"/>
            <w:vMerge/>
          </w:tcPr>
          <w:p w:rsidR="00BD6FE7" w:rsidRPr="00390F4A" w:rsidRDefault="00BD6FE7" w:rsidP="0088413B">
            <w:pPr>
              <w:spacing w:after="0" w:line="240" w:lineRule="auto"/>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bCs/>
                <w:sz w:val="24"/>
                <w:szCs w:val="24"/>
              </w:rPr>
            </w:pPr>
            <w:r w:rsidRPr="00390F4A">
              <w:rPr>
                <w:rFonts w:ascii="Times New Roman" w:hAnsi="Times New Roman"/>
                <w:bCs/>
                <w:sz w:val="24"/>
                <w:szCs w:val="24"/>
              </w:rPr>
              <w:t xml:space="preserve">«Оформление документов при приеме на работу»,                               </w:t>
            </w:r>
          </w:p>
          <w:p w:rsidR="00BD6FE7" w:rsidRPr="00390F4A" w:rsidRDefault="00BD6FE7" w:rsidP="0088413B">
            <w:pPr>
              <w:spacing w:after="0" w:line="240" w:lineRule="auto"/>
              <w:rPr>
                <w:rFonts w:ascii="Times New Roman" w:hAnsi="Times New Roman"/>
                <w:sz w:val="24"/>
                <w:szCs w:val="24"/>
              </w:rPr>
            </w:pPr>
            <w:r w:rsidRPr="00390F4A">
              <w:rPr>
                <w:rFonts w:ascii="Times New Roman" w:hAnsi="Times New Roman"/>
                <w:bCs/>
                <w:sz w:val="24"/>
                <w:szCs w:val="24"/>
              </w:rPr>
              <w:t xml:space="preserve"> «Составление трудового договора».</w:t>
            </w:r>
          </w:p>
        </w:tc>
        <w:tc>
          <w:tcPr>
            <w:tcW w:w="332" w:type="pct"/>
          </w:tcPr>
          <w:p w:rsidR="00BD6FE7" w:rsidRPr="00390F4A" w:rsidRDefault="00BD6FE7" w:rsidP="0088413B">
            <w:pPr>
              <w:spacing w:after="0" w:line="240" w:lineRule="auto"/>
              <w:jc w:val="center"/>
              <w:rPr>
                <w:rFonts w:ascii="Times New Roman" w:hAnsi="Times New Roman"/>
                <w:bCs/>
                <w:i/>
                <w:sz w:val="24"/>
                <w:szCs w:val="24"/>
              </w:rPr>
            </w:pPr>
            <w:r>
              <w:rPr>
                <w:rFonts w:ascii="Times New Roman" w:hAnsi="Times New Roman"/>
                <w:bCs/>
                <w:i/>
                <w:sz w:val="24"/>
                <w:szCs w:val="24"/>
              </w:rPr>
              <w:t>2</w:t>
            </w:r>
          </w:p>
        </w:tc>
        <w:tc>
          <w:tcPr>
            <w:tcW w:w="718" w:type="pct"/>
          </w:tcPr>
          <w:p w:rsidR="00BD6FE7" w:rsidRPr="00390F4A" w:rsidRDefault="00BD6FE7" w:rsidP="0088413B">
            <w:pPr>
              <w:spacing w:after="0" w:line="240" w:lineRule="auto"/>
              <w:rPr>
                <w:rFonts w:ascii="Times New Roman" w:hAnsi="Times New Roman"/>
                <w:bCs/>
                <w:sz w:val="20"/>
                <w:szCs w:val="20"/>
              </w:rPr>
            </w:pPr>
          </w:p>
        </w:tc>
      </w:tr>
      <w:tr w:rsidR="00BD6FE7" w:rsidRPr="00390F4A" w:rsidTr="0088413B">
        <w:trPr>
          <w:trHeight w:val="20"/>
        </w:trPr>
        <w:tc>
          <w:tcPr>
            <w:tcW w:w="795" w:type="pct"/>
            <w:vMerge/>
          </w:tcPr>
          <w:p w:rsidR="00BD6FE7" w:rsidRPr="00390F4A" w:rsidRDefault="00BD6FE7" w:rsidP="0088413B">
            <w:pPr>
              <w:spacing w:after="0" w:line="240" w:lineRule="auto"/>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b/>
                <w:sz w:val="24"/>
                <w:szCs w:val="24"/>
              </w:rPr>
            </w:pPr>
            <w:r w:rsidRPr="00390F4A">
              <w:rPr>
                <w:rFonts w:ascii="Times New Roman" w:hAnsi="Times New Roman"/>
                <w:b/>
                <w:sz w:val="24"/>
                <w:szCs w:val="24"/>
              </w:rPr>
              <w:t>Самостоятельная работа обучающихся:</w:t>
            </w:r>
          </w:p>
        </w:tc>
        <w:tc>
          <w:tcPr>
            <w:tcW w:w="332" w:type="pct"/>
            <w:vMerge w:val="restart"/>
          </w:tcPr>
          <w:p w:rsidR="00BD6FE7" w:rsidRPr="00390F4A" w:rsidRDefault="00BD6FE7" w:rsidP="0088413B">
            <w:pPr>
              <w:spacing w:after="0" w:line="240" w:lineRule="auto"/>
              <w:jc w:val="center"/>
              <w:rPr>
                <w:rFonts w:ascii="Times New Roman" w:hAnsi="Times New Roman"/>
                <w:b/>
                <w:bCs/>
                <w:i/>
                <w:sz w:val="24"/>
                <w:szCs w:val="24"/>
              </w:rPr>
            </w:pPr>
            <w:r>
              <w:rPr>
                <w:rFonts w:ascii="Times New Roman" w:hAnsi="Times New Roman"/>
                <w:b/>
                <w:bCs/>
                <w:i/>
                <w:sz w:val="24"/>
                <w:szCs w:val="24"/>
              </w:rPr>
              <w:t>2</w:t>
            </w:r>
          </w:p>
        </w:tc>
        <w:tc>
          <w:tcPr>
            <w:tcW w:w="718" w:type="pct"/>
            <w:vMerge w:val="restart"/>
          </w:tcPr>
          <w:p w:rsidR="00BD6FE7" w:rsidRPr="00390F4A" w:rsidRDefault="00BD6FE7" w:rsidP="0088413B">
            <w:pPr>
              <w:spacing w:after="0" w:line="240" w:lineRule="auto"/>
              <w:rPr>
                <w:rFonts w:ascii="Times New Roman" w:hAnsi="Times New Roman"/>
                <w:bCs/>
                <w:sz w:val="24"/>
                <w:szCs w:val="24"/>
              </w:rPr>
            </w:pPr>
          </w:p>
        </w:tc>
      </w:tr>
      <w:tr w:rsidR="00BD6FE7" w:rsidRPr="00390F4A" w:rsidTr="0088413B">
        <w:trPr>
          <w:trHeight w:val="20"/>
        </w:trPr>
        <w:tc>
          <w:tcPr>
            <w:tcW w:w="795" w:type="pct"/>
            <w:vMerge/>
          </w:tcPr>
          <w:p w:rsidR="00BD6FE7" w:rsidRPr="00390F4A" w:rsidRDefault="00BD6FE7" w:rsidP="0088413B">
            <w:pPr>
              <w:spacing w:after="0" w:line="240" w:lineRule="auto"/>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b/>
                <w:bCs/>
                <w:i/>
                <w:sz w:val="24"/>
                <w:szCs w:val="24"/>
              </w:rPr>
            </w:pPr>
            <w:r w:rsidRPr="00390F4A">
              <w:rPr>
                <w:rFonts w:ascii="Times New Roman" w:hAnsi="Times New Roman"/>
                <w:bCs/>
                <w:sz w:val="24"/>
                <w:szCs w:val="24"/>
              </w:rPr>
              <w:t>Подготовка к практическому занятию</w:t>
            </w:r>
          </w:p>
        </w:tc>
        <w:tc>
          <w:tcPr>
            <w:tcW w:w="332"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718" w:type="pct"/>
            <w:vMerge/>
          </w:tcPr>
          <w:p w:rsidR="00BD6FE7" w:rsidRPr="00390F4A" w:rsidRDefault="00BD6FE7" w:rsidP="0088413B">
            <w:pPr>
              <w:spacing w:after="0" w:line="240" w:lineRule="auto"/>
              <w:rPr>
                <w:rFonts w:ascii="Times New Roman" w:hAnsi="Times New Roman"/>
                <w:b/>
                <w:bCs/>
                <w:i/>
                <w:sz w:val="24"/>
                <w:szCs w:val="24"/>
              </w:rPr>
            </w:pPr>
          </w:p>
        </w:tc>
      </w:tr>
      <w:tr w:rsidR="00BD6FE7" w:rsidRPr="00390F4A" w:rsidTr="0088413B">
        <w:trPr>
          <w:trHeight w:val="20"/>
        </w:trPr>
        <w:tc>
          <w:tcPr>
            <w:tcW w:w="795" w:type="pct"/>
            <w:vMerge w:val="restart"/>
          </w:tcPr>
          <w:p w:rsidR="00BD6FE7" w:rsidRPr="00390F4A" w:rsidRDefault="00BD6FE7" w:rsidP="0088413B">
            <w:pPr>
              <w:spacing w:after="0" w:line="240" w:lineRule="auto"/>
              <w:rPr>
                <w:rFonts w:ascii="Times New Roman" w:hAnsi="Times New Roman"/>
                <w:b/>
                <w:sz w:val="24"/>
                <w:szCs w:val="24"/>
              </w:rPr>
            </w:pPr>
            <w:r w:rsidRPr="00390F4A">
              <w:rPr>
                <w:rFonts w:ascii="Times New Roman" w:hAnsi="Times New Roman"/>
                <w:b/>
                <w:sz w:val="24"/>
                <w:szCs w:val="24"/>
              </w:rPr>
              <w:t>Тема 2.4.  Рабочее время и время отдыха.</w:t>
            </w:r>
          </w:p>
          <w:p w:rsidR="00BD6FE7" w:rsidRPr="00390F4A" w:rsidRDefault="00BD6FE7" w:rsidP="0088413B">
            <w:pPr>
              <w:spacing w:after="0" w:line="240" w:lineRule="auto"/>
              <w:rPr>
                <w:rFonts w:ascii="Times New Roman" w:hAnsi="Times New Roman"/>
                <w:b/>
                <w:sz w:val="24"/>
                <w:szCs w:val="24"/>
              </w:rPr>
            </w:pPr>
          </w:p>
        </w:tc>
        <w:tc>
          <w:tcPr>
            <w:tcW w:w="3155" w:type="pct"/>
          </w:tcPr>
          <w:p w:rsidR="00BD6FE7" w:rsidRPr="00390F4A" w:rsidRDefault="00BD6FE7" w:rsidP="0088413B">
            <w:pPr>
              <w:spacing w:after="0" w:line="240" w:lineRule="auto"/>
              <w:rPr>
                <w:rFonts w:ascii="Times New Roman" w:hAnsi="Times New Roman"/>
                <w:b/>
                <w:bCs/>
                <w:i/>
                <w:sz w:val="24"/>
                <w:szCs w:val="24"/>
              </w:rPr>
            </w:pPr>
            <w:r w:rsidRPr="00390F4A">
              <w:rPr>
                <w:rFonts w:ascii="Times New Roman" w:hAnsi="Times New Roman"/>
                <w:b/>
                <w:sz w:val="24"/>
                <w:szCs w:val="24"/>
              </w:rPr>
              <w:t>Содержание учебного материала:</w:t>
            </w:r>
          </w:p>
        </w:tc>
        <w:tc>
          <w:tcPr>
            <w:tcW w:w="332" w:type="pct"/>
            <w:vMerge w:val="restart"/>
          </w:tcPr>
          <w:p w:rsidR="00BD6FE7" w:rsidRPr="00390F4A" w:rsidRDefault="00BD6FE7" w:rsidP="0088413B">
            <w:pPr>
              <w:spacing w:after="0" w:line="240" w:lineRule="auto"/>
              <w:jc w:val="center"/>
              <w:rPr>
                <w:rFonts w:ascii="Times New Roman" w:hAnsi="Times New Roman"/>
                <w:b/>
                <w:bCs/>
                <w:i/>
                <w:sz w:val="24"/>
                <w:szCs w:val="24"/>
              </w:rPr>
            </w:pPr>
            <w:r>
              <w:rPr>
                <w:rFonts w:ascii="Times New Roman" w:hAnsi="Times New Roman"/>
                <w:b/>
                <w:bCs/>
                <w:i/>
                <w:sz w:val="24"/>
                <w:szCs w:val="24"/>
              </w:rPr>
              <w:t>5</w:t>
            </w:r>
          </w:p>
        </w:tc>
        <w:tc>
          <w:tcPr>
            <w:tcW w:w="718" w:type="pct"/>
            <w:vMerge w:val="restart"/>
          </w:tcPr>
          <w:p w:rsidR="00BD6FE7" w:rsidRPr="00390F4A" w:rsidRDefault="00BD6FE7" w:rsidP="0088413B">
            <w:pPr>
              <w:spacing w:after="0" w:line="240" w:lineRule="auto"/>
              <w:rPr>
                <w:rFonts w:ascii="Times New Roman" w:hAnsi="Times New Roman"/>
                <w:b/>
                <w:bCs/>
                <w:i/>
                <w:sz w:val="24"/>
                <w:szCs w:val="24"/>
              </w:rPr>
            </w:pPr>
            <w:r w:rsidRPr="00390F4A">
              <w:rPr>
                <w:rFonts w:ascii="Times New Roman" w:hAnsi="Times New Roman"/>
                <w:bCs/>
                <w:sz w:val="20"/>
                <w:szCs w:val="20"/>
              </w:rPr>
              <w:t>ОК 1</w:t>
            </w:r>
            <w:r>
              <w:rPr>
                <w:rFonts w:ascii="Times New Roman" w:hAnsi="Times New Roman"/>
                <w:bCs/>
                <w:sz w:val="20"/>
                <w:szCs w:val="20"/>
              </w:rPr>
              <w:t>-9</w:t>
            </w:r>
          </w:p>
        </w:tc>
      </w:tr>
      <w:tr w:rsidR="00BD6FE7" w:rsidRPr="00390F4A" w:rsidTr="0088413B">
        <w:trPr>
          <w:trHeight w:val="340"/>
        </w:trPr>
        <w:tc>
          <w:tcPr>
            <w:tcW w:w="795" w:type="pct"/>
            <w:vMerge/>
          </w:tcPr>
          <w:p w:rsidR="00BD6FE7" w:rsidRPr="00390F4A" w:rsidRDefault="00BD6FE7" w:rsidP="0088413B">
            <w:pPr>
              <w:spacing w:after="0" w:line="240" w:lineRule="auto"/>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b/>
                <w:bCs/>
                <w:sz w:val="24"/>
                <w:szCs w:val="24"/>
              </w:rPr>
            </w:pPr>
            <w:r w:rsidRPr="00390F4A">
              <w:rPr>
                <w:rFonts w:ascii="Times New Roman" w:hAnsi="Times New Roman"/>
                <w:sz w:val="24"/>
                <w:szCs w:val="24"/>
              </w:rPr>
              <w:t xml:space="preserve">Понятие рабочего времени, его виды. </w:t>
            </w:r>
          </w:p>
        </w:tc>
        <w:tc>
          <w:tcPr>
            <w:tcW w:w="332"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718" w:type="pct"/>
            <w:vMerge/>
          </w:tcPr>
          <w:p w:rsidR="00BD6FE7" w:rsidRPr="00390F4A" w:rsidRDefault="00BD6FE7" w:rsidP="0088413B">
            <w:pPr>
              <w:spacing w:after="0" w:line="240" w:lineRule="auto"/>
              <w:rPr>
                <w:rFonts w:ascii="Times New Roman" w:hAnsi="Times New Roman"/>
                <w:bCs/>
                <w:sz w:val="20"/>
                <w:szCs w:val="20"/>
              </w:rPr>
            </w:pPr>
          </w:p>
        </w:tc>
      </w:tr>
      <w:tr w:rsidR="00BD6FE7" w:rsidRPr="00390F4A" w:rsidTr="0088413B">
        <w:trPr>
          <w:trHeight w:val="340"/>
        </w:trPr>
        <w:tc>
          <w:tcPr>
            <w:tcW w:w="795" w:type="pct"/>
            <w:vMerge/>
          </w:tcPr>
          <w:p w:rsidR="00BD6FE7" w:rsidRPr="00390F4A" w:rsidRDefault="00BD6FE7" w:rsidP="0088413B">
            <w:pPr>
              <w:spacing w:after="0" w:line="240" w:lineRule="auto"/>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b/>
                <w:bCs/>
                <w:sz w:val="24"/>
                <w:szCs w:val="24"/>
              </w:rPr>
            </w:pPr>
            <w:r w:rsidRPr="00390F4A">
              <w:rPr>
                <w:rFonts w:ascii="Times New Roman" w:hAnsi="Times New Roman"/>
                <w:sz w:val="24"/>
                <w:szCs w:val="24"/>
              </w:rPr>
              <w:t xml:space="preserve">Режим рабочего времени и порядок его установления. </w:t>
            </w:r>
          </w:p>
        </w:tc>
        <w:tc>
          <w:tcPr>
            <w:tcW w:w="332"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718" w:type="pct"/>
            <w:vMerge/>
          </w:tcPr>
          <w:p w:rsidR="00BD6FE7" w:rsidRPr="00390F4A" w:rsidRDefault="00BD6FE7" w:rsidP="0088413B">
            <w:pPr>
              <w:spacing w:after="0" w:line="240" w:lineRule="auto"/>
              <w:rPr>
                <w:rFonts w:ascii="Times New Roman" w:hAnsi="Times New Roman"/>
                <w:bCs/>
                <w:sz w:val="20"/>
                <w:szCs w:val="20"/>
              </w:rPr>
            </w:pPr>
          </w:p>
        </w:tc>
      </w:tr>
      <w:tr w:rsidR="00BD6FE7" w:rsidRPr="00390F4A" w:rsidTr="0088413B">
        <w:trPr>
          <w:trHeight w:val="340"/>
        </w:trPr>
        <w:tc>
          <w:tcPr>
            <w:tcW w:w="795" w:type="pct"/>
            <w:vMerge/>
          </w:tcPr>
          <w:p w:rsidR="00BD6FE7" w:rsidRPr="00390F4A" w:rsidRDefault="00BD6FE7" w:rsidP="0088413B">
            <w:pPr>
              <w:spacing w:after="0" w:line="240" w:lineRule="auto"/>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b/>
                <w:bCs/>
                <w:sz w:val="24"/>
                <w:szCs w:val="24"/>
              </w:rPr>
            </w:pPr>
            <w:r w:rsidRPr="00390F4A">
              <w:rPr>
                <w:rFonts w:ascii="Times New Roman" w:hAnsi="Times New Roman"/>
                <w:sz w:val="24"/>
                <w:szCs w:val="24"/>
              </w:rPr>
              <w:t xml:space="preserve">Учет рабочего времени. </w:t>
            </w:r>
          </w:p>
        </w:tc>
        <w:tc>
          <w:tcPr>
            <w:tcW w:w="332"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718" w:type="pct"/>
            <w:vMerge/>
          </w:tcPr>
          <w:p w:rsidR="00BD6FE7" w:rsidRPr="00390F4A" w:rsidRDefault="00BD6FE7" w:rsidP="0088413B">
            <w:pPr>
              <w:spacing w:after="0" w:line="240" w:lineRule="auto"/>
              <w:rPr>
                <w:rFonts w:ascii="Times New Roman" w:hAnsi="Times New Roman"/>
                <w:bCs/>
                <w:sz w:val="20"/>
                <w:szCs w:val="20"/>
              </w:rPr>
            </w:pPr>
          </w:p>
        </w:tc>
      </w:tr>
      <w:tr w:rsidR="00BD6FE7" w:rsidRPr="00390F4A" w:rsidTr="0088413B">
        <w:trPr>
          <w:trHeight w:val="340"/>
        </w:trPr>
        <w:tc>
          <w:tcPr>
            <w:tcW w:w="795" w:type="pct"/>
            <w:vMerge/>
          </w:tcPr>
          <w:p w:rsidR="00BD6FE7" w:rsidRPr="00390F4A" w:rsidRDefault="00BD6FE7" w:rsidP="0088413B">
            <w:pPr>
              <w:spacing w:after="0" w:line="240" w:lineRule="auto"/>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b/>
                <w:sz w:val="24"/>
                <w:szCs w:val="24"/>
              </w:rPr>
            </w:pPr>
            <w:r w:rsidRPr="00390F4A">
              <w:rPr>
                <w:rFonts w:ascii="Times New Roman" w:hAnsi="Times New Roman"/>
                <w:sz w:val="24"/>
                <w:szCs w:val="24"/>
              </w:rPr>
              <w:t xml:space="preserve">Понятие и виды времени отдыха. </w:t>
            </w:r>
          </w:p>
        </w:tc>
        <w:tc>
          <w:tcPr>
            <w:tcW w:w="332"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718" w:type="pct"/>
            <w:vMerge/>
          </w:tcPr>
          <w:p w:rsidR="00BD6FE7" w:rsidRPr="00390F4A" w:rsidRDefault="00BD6FE7" w:rsidP="0088413B">
            <w:pPr>
              <w:spacing w:after="0" w:line="240" w:lineRule="auto"/>
              <w:rPr>
                <w:rFonts w:ascii="Times New Roman" w:hAnsi="Times New Roman"/>
                <w:bCs/>
                <w:sz w:val="20"/>
                <w:szCs w:val="20"/>
              </w:rPr>
            </w:pPr>
          </w:p>
        </w:tc>
      </w:tr>
      <w:tr w:rsidR="00BD6FE7" w:rsidRPr="00390F4A" w:rsidTr="0088413B">
        <w:trPr>
          <w:trHeight w:val="340"/>
        </w:trPr>
        <w:tc>
          <w:tcPr>
            <w:tcW w:w="795" w:type="pct"/>
            <w:vMerge/>
          </w:tcPr>
          <w:p w:rsidR="00BD6FE7" w:rsidRPr="00390F4A" w:rsidRDefault="00BD6FE7" w:rsidP="0088413B">
            <w:pPr>
              <w:spacing w:after="0" w:line="240" w:lineRule="auto"/>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b/>
                <w:sz w:val="24"/>
                <w:szCs w:val="24"/>
              </w:rPr>
            </w:pPr>
            <w:r w:rsidRPr="00390F4A">
              <w:rPr>
                <w:rFonts w:ascii="Times New Roman" w:hAnsi="Times New Roman"/>
                <w:sz w:val="24"/>
                <w:szCs w:val="24"/>
              </w:rPr>
              <w:t>Компенсация за работу в выходные и праздничные дни.</w:t>
            </w:r>
          </w:p>
        </w:tc>
        <w:tc>
          <w:tcPr>
            <w:tcW w:w="332"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718" w:type="pct"/>
            <w:vMerge/>
          </w:tcPr>
          <w:p w:rsidR="00BD6FE7" w:rsidRPr="00390F4A" w:rsidRDefault="00BD6FE7" w:rsidP="0088413B">
            <w:pPr>
              <w:spacing w:after="0" w:line="240" w:lineRule="auto"/>
              <w:rPr>
                <w:rFonts w:ascii="Times New Roman" w:hAnsi="Times New Roman"/>
                <w:bCs/>
                <w:sz w:val="20"/>
                <w:szCs w:val="20"/>
              </w:rPr>
            </w:pPr>
          </w:p>
        </w:tc>
      </w:tr>
      <w:tr w:rsidR="00BD6FE7" w:rsidRPr="00390F4A" w:rsidTr="0088413B">
        <w:trPr>
          <w:trHeight w:val="340"/>
        </w:trPr>
        <w:tc>
          <w:tcPr>
            <w:tcW w:w="795" w:type="pct"/>
            <w:vMerge/>
          </w:tcPr>
          <w:p w:rsidR="00BD6FE7" w:rsidRPr="00390F4A" w:rsidRDefault="00BD6FE7" w:rsidP="0088413B">
            <w:pPr>
              <w:spacing w:after="0" w:line="240" w:lineRule="auto"/>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b/>
                <w:sz w:val="24"/>
                <w:szCs w:val="24"/>
              </w:rPr>
            </w:pPr>
            <w:r w:rsidRPr="00390F4A">
              <w:rPr>
                <w:rFonts w:ascii="Times New Roman" w:hAnsi="Times New Roman"/>
                <w:sz w:val="24"/>
                <w:szCs w:val="24"/>
              </w:rPr>
              <w:t xml:space="preserve">Отпуска: понятие, виды, порядок предоставления. </w:t>
            </w:r>
          </w:p>
        </w:tc>
        <w:tc>
          <w:tcPr>
            <w:tcW w:w="332"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718" w:type="pct"/>
            <w:vMerge/>
          </w:tcPr>
          <w:p w:rsidR="00BD6FE7" w:rsidRPr="00390F4A" w:rsidRDefault="00BD6FE7" w:rsidP="0088413B">
            <w:pPr>
              <w:spacing w:after="0" w:line="240" w:lineRule="auto"/>
              <w:rPr>
                <w:rFonts w:ascii="Times New Roman" w:hAnsi="Times New Roman"/>
                <w:bCs/>
                <w:sz w:val="20"/>
                <w:szCs w:val="20"/>
              </w:rPr>
            </w:pPr>
          </w:p>
        </w:tc>
      </w:tr>
      <w:tr w:rsidR="00BD6FE7" w:rsidRPr="00390F4A" w:rsidTr="0088413B">
        <w:trPr>
          <w:trHeight w:val="20"/>
        </w:trPr>
        <w:tc>
          <w:tcPr>
            <w:tcW w:w="795" w:type="pct"/>
            <w:vMerge/>
          </w:tcPr>
          <w:p w:rsidR="00BD6FE7" w:rsidRPr="00390F4A" w:rsidRDefault="00BD6FE7" w:rsidP="0088413B">
            <w:pPr>
              <w:spacing w:after="0" w:line="240" w:lineRule="auto"/>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b/>
                <w:sz w:val="24"/>
                <w:szCs w:val="24"/>
              </w:rPr>
            </w:pPr>
            <w:r w:rsidRPr="00390F4A">
              <w:rPr>
                <w:rFonts w:ascii="Times New Roman" w:hAnsi="Times New Roman"/>
                <w:sz w:val="24"/>
                <w:szCs w:val="24"/>
              </w:rPr>
              <w:t>Порядок установления рабочего времени и времени отдыха для лиц, совмещающих работу с обучением.</w:t>
            </w:r>
          </w:p>
        </w:tc>
        <w:tc>
          <w:tcPr>
            <w:tcW w:w="332"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718" w:type="pct"/>
            <w:vMerge/>
          </w:tcPr>
          <w:p w:rsidR="00BD6FE7" w:rsidRPr="00390F4A" w:rsidRDefault="00BD6FE7" w:rsidP="0088413B">
            <w:pPr>
              <w:spacing w:after="0" w:line="240" w:lineRule="auto"/>
              <w:rPr>
                <w:rFonts w:ascii="Times New Roman" w:hAnsi="Times New Roman"/>
                <w:bCs/>
                <w:sz w:val="20"/>
                <w:szCs w:val="20"/>
              </w:rPr>
            </w:pPr>
          </w:p>
        </w:tc>
      </w:tr>
      <w:tr w:rsidR="00BD6FE7" w:rsidRPr="00390F4A" w:rsidTr="0088413B">
        <w:trPr>
          <w:trHeight w:val="340"/>
        </w:trPr>
        <w:tc>
          <w:tcPr>
            <w:tcW w:w="795" w:type="pct"/>
            <w:vMerge/>
          </w:tcPr>
          <w:p w:rsidR="00BD6FE7" w:rsidRPr="00390F4A" w:rsidRDefault="00BD6FE7" w:rsidP="0088413B">
            <w:pPr>
              <w:spacing w:after="0" w:line="240" w:lineRule="auto"/>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b/>
                <w:bCs/>
                <w:i/>
                <w:color w:val="FF0000"/>
                <w:sz w:val="24"/>
                <w:szCs w:val="24"/>
              </w:rPr>
            </w:pPr>
            <w:r w:rsidRPr="00390F4A">
              <w:rPr>
                <w:rFonts w:ascii="Times New Roman" w:hAnsi="Times New Roman"/>
                <w:b/>
                <w:bCs/>
              </w:rPr>
              <w:t>В том числе практических занятий</w:t>
            </w:r>
          </w:p>
        </w:tc>
        <w:tc>
          <w:tcPr>
            <w:tcW w:w="332" w:type="pct"/>
          </w:tcPr>
          <w:p w:rsidR="00BD6FE7" w:rsidRPr="00390F4A" w:rsidRDefault="00BD6FE7" w:rsidP="0088413B">
            <w:pPr>
              <w:spacing w:after="0" w:line="240" w:lineRule="auto"/>
              <w:jc w:val="center"/>
              <w:rPr>
                <w:rFonts w:ascii="Times New Roman" w:hAnsi="Times New Roman"/>
                <w:b/>
                <w:bCs/>
                <w:i/>
                <w:sz w:val="24"/>
                <w:szCs w:val="24"/>
              </w:rPr>
            </w:pPr>
            <w:r>
              <w:rPr>
                <w:rFonts w:ascii="Times New Roman" w:hAnsi="Times New Roman"/>
                <w:b/>
                <w:bCs/>
                <w:i/>
                <w:sz w:val="24"/>
                <w:szCs w:val="24"/>
              </w:rPr>
              <w:t>2</w:t>
            </w:r>
          </w:p>
        </w:tc>
        <w:tc>
          <w:tcPr>
            <w:tcW w:w="718" w:type="pct"/>
          </w:tcPr>
          <w:p w:rsidR="00BD6FE7" w:rsidRPr="00390F4A" w:rsidRDefault="00BD6FE7" w:rsidP="0088413B">
            <w:pPr>
              <w:spacing w:after="0" w:line="240" w:lineRule="auto"/>
              <w:rPr>
                <w:rFonts w:ascii="Times New Roman" w:hAnsi="Times New Roman"/>
                <w:b/>
                <w:bCs/>
                <w:i/>
                <w:sz w:val="24"/>
                <w:szCs w:val="24"/>
              </w:rPr>
            </w:pPr>
          </w:p>
        </w:tc>
      </w:tr>
      <w:tr w:rsidR="00BD6FE7" w:rsidRPr="00390F4A" w:rsidTr="0088413B">
        <w:trPr>
          <w:trHeight w:val="237"/>
        </w:trPr>
        <w:tc>
          <w:tcPr>
            <w:tcW w:w="795" w:type="pct"/>
            <w:vMerge/>
          </w:tcPr>
          <w:p w:rsidR="00BD6FE7" w:rsidRPr="00390F4A" w:rsidRDefault="00BD6FE7" w:rsidP="0088413B">
            <w:pPr>
              <w:spacing w:after="0" w:line="240" w:lineRule="auto"/>
              <w:rPr>
                <w:rFonts w:ascii="Times New Roman" w:hAnsi="Times New Roman"/>
                <w:b/>
                <w:bCs/>
                <w:i/>
                <w:sz w:val="24"/>
                <w:szCs w:val="24"/>
              </w:rPr>
            </w:pPr>
          </w:p>
        </w:tc>
        <w:tc>
          <w:tcPr>
            <w:tcW w:w="3155" w:type="pct"/>
          </w:tcPr>
          <w:p w:rsidR="00BD6FE7" w:rsidRPr="00390F4A" w:rsidRDefault="00BD6FE7" w:rsidP="0088413B">
            <w:pPr>
              <w:pStyle w:val="a6"/>
              <w:spacing w:after="0"/>
              <w:ind w:left="0" w:firstLine="33"/>
              <w:jc w:val="both"/>
            </w:pPr>
            <w:r w:rsidRPr="00390F4A">
              <w:t xml:space="preserve">«Режим труда и отдыха».   </w:t>
            </w:r>
          </w:p>
        </w:tc>
        <w:tc>
          <w:tcPr>
            <w:tcW w:w="332" w:type="pct"/>
          </w:tcPr>
          <w:p w:rsidR="00BD6FE7" w:rsidRPr="00390F4A" w:rsidRDefault="00BD6FE7" w:rsidP="0088413B">
            <w:pPr>
              <w:spacing w:after="0" w:line="240" w:lineRule="auto"/>
              <w:jc w:val="center"/>
              <w:rPr>
                <w:rFonts w:ascii="Times New Roman" w:hAnsi="Times New Roman"/>
                <w:b/>
                <w:bCs/>
                <w:i/>
              </w:rPr>
            </w:pPr>
            <w:r>
              <w:rPr>
                <w:rFonts w:ascii="Times New Roman" w:hAnsi="Times New Roman"/>
                <w:b/>
                <w:bCs/>
                <w:i/>
              </w:rPr>
              <w:t>1</w:t>
            </w:r>
          </w:p>
        </w:tc>
        <w:tc>
          <w:tcPr>
            <w:tcW w:w="718" w:type="pct"/>
          </w:tcPr>
          <w:p w:rsidR="00BD6FE7" w:rsidRPr="00390F4A" w:rsidRDefault="00BD6FE7" w:rsidP="0088413B">
            <w:pPr>
              <w:spacing w:after="0" w:line="240" w:lineRule="auto"/>
              <w:rPr>
                <w:rFonts w:ascii="Times New Roman" w:hAnsi="Times New Roman"/>
                <w:bCs/>
                <w:sz w:val="20"/>
                <w:szCs w:val="20"/>
              </w:rPr>
            </w:pPr>
            <w:r w:rsidRPr="00390F4A">
              <w:rPr>
                <w:rFonts w:ascii="Times New Roman" w:hAnsi="Times New Roman"/>
                <w:bCs/>
                <w:sz w:val="20"/>
                <w:szCs w:val="20"/>
              </w:rPr>
              <w:t>ОК 1</w:t>
            </w:r>
            <w:r>
              <w:rPr>
                <w:rFonts w:ascii="Times New Roman" w:hAnsi="Times New Roman"/>
                <w:bCs/>
                <w:sz w:val="20"/>
                <w:szCs w:val="20"/>
              </w:rPr>
              <w:t>-9</w:t>
            </w:r>
          </w:p>
        </w:tc>
      </w:tr>
      <w:tr w:rsidR="00BD6FE7" w:rsidRPr="00390F4A" w:rsidTr="0088413B">
        <w:trPr>
          <w:trHeight w:val="340"/>
        </w:trPr>
        <w:tc>
          <w:tcPr>
            <w:tcW w:w="795" w:type="pct"/>
            <w:vMerge/>
          </w:tcPr>
          <w:p w:rsidR="00BD6FE7" w:rsidRPr="00390F4A" w:rsidRDefault="00BD6FE7" w:rsidP="0088413B">
            <w:pPr>
              <w:spacing w:after="0" w:line="240" w:lineRule="auto"/>
              <w:rPr>
                <w:rFonts w:ascii="Times New Roman" w:hAnsi="Times New Roman"/>
                <w:b/>
                <w:bCs/>
                <w:i/>
                <w:sz w:val="24"/>
                <w:szCs w:val="24"/>
              </w:rPr>
            </w:pPr>
          </w:p>
        </w:tc>
        <w:tc>
          <w:tcPr>
            <w:tcW w:w="3155" w:type="pct"/>
          </w:tcPr>
          <w:p w:rsidR="00BD6FE7" w:rsidRPr="00390F4A" w:rsidRDefault="00BD6FE7" w:rsidP="0088413B">
            <w:pPr>
              <w:spacing w:after="0" w:line="240" w:lineRule="auto"/>
              <w:ind w:firstLine="33"/>
              <w:jc w:val="both"/>
              <w:rPr>
                <w:rFonts w:ascii="Times New Roman" w:hAnsi="Times New Roman"/>
                <w:sz w:val="24"/>
                <w:szCs w:val="24"/>
              </w:rPr>
            </w:pPr>
            <w:r w:rsidRPr="00390F4A">
              <w:rPr>
                <w:rFonts w:ascii="Times New Roman" w:hAnsi="Times New Roman"/>
                <w:b/>
                <w:sz w:val="24"/>
                <w:szCs w:val="24"/>
              </w:rPr>
              <w:t>Самостоятельная работа обучающихся:</w:t>
            </w:r>
          </w:p>
        </w:tc>
        <w:tc>
          <w:tcPr>
            <w:tcW w:w="332" w:type="pct"/>
            <w:vMerge w:val="restart"/>
          </w:tcPr>
          <w:p w:rsidR="00BD6FE7" w:rsidRPr="00390F4A" w:rsidRDefault="00BD6FE7" w:rsidP="0088413B">
            <w:pPr>
              <w:spacing w:after="0" w:line="240" w:lineRule="auto"/>
              <w:jc w:val="center"/>
              <w:rPr>
                <w:rFonts w:ascii="Times New Roman" w:hAnsi="Times New Roman"/>
                <w:b/>
                <w:bCs/>
                <w:i/>
                <w:sz w:val="24"/>
                <w:szCs w:val="24"/>
              </w:rPr>
            </w:pPr>
            <w:r>
              <w:rPr>
                <w:rFonts w:ascii="Times New Roman" w:hAnsi="Times New Roman"/>
                <w:b/>
                <w:bCs/>
                <w:i/>
                <w:sz w:val="24"/>
                <w:szCs w:val="24"/>
              </w:rPr>
              <w:t>2</w:t>
            </w:r>
          </w:p>
        </w:tc>
        <w:tc>
          <w:tcPr>
            <w:tcW w:w="718" w:type="pct"/>
            <w:vMerge w:val="restart"/>
          </w:tcPr>
          <w:p w:rsidR="00BD6FE7" w:rsidRPr="00390F4A" w:rsidRDefault="00BD6FE7" w:rsidP="0088413B">
            <w:pPr>
              <w:spacing w:after="0" w:line="240" w:lineRule="auto"/>
              <w:rPr>
                <w:rFonts w:ascii="Times New Roman" w:hAnsi="Times New Roman"/>
                <w:b/>
                <w:bCs/>
                <w:i/>
                <w:sz w:val="24"/>
                <w:szCs w:val="24"/>
              </w:rPr>
            </w:pPr>
          </w:p>
        </w:tc>
      </w:tr>
      <w:tr w:rsidR="00BD6FE7" w:rsidRPr="00390F4A" w:rsidTr="0088413B">
        <w:trPr>
          <w:trHeight w:val="20"/>
        </w:trPr>
        <w:tc>
          <w:tcPr>
            <w:tcW w:w="795" w:type="pct"/>
            <w:vMerge/>
          </w:tcPr>
          <w:p w:rsidR="00BD6FE7" w:rsidRPr="00390F4A" w:rsidRDefault="00BD6FE7" w:rsidP="0088413B">
            <w:pPr>
              <w:spacing w:after="0" w:line="240" w:lineRule="auto"/>
              <w:rPr>
                <w:rFonts w:ascii="Times New Roman" w:hAnsi="Times New Roman"/>
                <w:b/>
                <w:bCs/>
                <w:i/>
                <w:sz w:val="24"/>
                <w:szCs w:val="24"/>
              </w:rPr>
            </w:pPr>
          </w:p>
        </w:tc>
        <w:tc>
          <w:tcPr>
            <w:tcW w:w="3155" w:type="pct"/>
          </w:tcPr>
          <w:p w:rsidR="00BD6FE7" w:rsidRPr="00390F4A" w:rsidRDefault="00BD6FE7" w:rsidP="0088413B">
            <w:pPr>
              <w:spacing w:after="0" w:line="240" w:lineRule="auto"/>
              <w:ind w:firstLine="33"/>
              <w:jc w:val="both"/>
              <w:rPr>
                <w:rFonts w:ascii="Times New Roman" w:hAnsi="Times New Roman"/>
                <w:sz w:val="24"/>
                <w:szCs w:val="24"/>
              </w:rPr>
            </w:pPr>
            <w:r w:rsidRPr="00390F4A">
              <w:rPr>
                <w:rFonts w:ascii="Times New Roman" w:hAnsi="Times New Roman"/>
                <w:sz w:val="24"/>
                <w:szCs w:val="24"/>
              </w:rPr>
              <w:t>Изучение порядка установления рабочего времени и времени отдыха для лиц, совмещающих работу с обучением.</w:t>
            </w:r>
          </w:p>
        </w:tc>
        <w:tc>
          <w:tcPr>
            <w:tcW w:w="332"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718" w:type="pct"/>
            <w:vMerge/>
          </w:tcPr>
          <w:p w:rsidR="00BD6FE7" w:rsidRPr="00390F4A" w:rsidRDefault="00BD6FE7" w:rsidP="0088413B">
            <w:pPr>
              <w:spacing w:after="0" w:line="240" w:lineRule="auto"/>
              <w:rPr>
                <w:rFonts w:ascii="Times New Roman" w:hAnsi="Times New Roman"/>
                <w:b/>
                <w:bCs/>
                <w:i/>
                <w:sz w:val="24"/>
                <w:szCs w:val="24"/>
              </w:rPr>
            </w:pPr>
          </w:p>
        </w:tc>
      </w:tr>
      <w:tr w:rsidR="00BD6FE7" w:rsidRPr="00390F4A" w:rsidTr="0088413B">
        <w:trPr>
          <w:trHeight w:val="20"/>
        </w:trPr>
        <w:tc>
          <w:tcPr>
            <w:tcW w:w="795" w:type="pct"/>
            <w:vMerge w:val="restart"/>
          </w:tcPr>
          <w:p w:rsidR="00BD6FE7" w:rsidRPr="00390F4A" w:rsidRDefault="00BD6FE7" w:rsidP="0088413B">
            <w:pPr>
              <w:spacing w:after="0" w:line="240" w:lineRule="auto"/>
              <w:rPr>
                <w:rFonts w:ascii="Times New Roman" w:hAnsi="Times New Roman"/>
                <w:b/>
                <w:sz w:val="24"/>
                <w:szCs w:val="24"/>
              </w:rPr>
            </w:pPr>
            <w:r w:rsidRPr="00390F4A">
              <w:rPr>
                <w:rFonts w:ascii="Times New Roman" w:hAnsi="Times New Roman"/>
                <w:b/>
                <w:sz w:val="24"/>
                <w:szCs w:val="24"/>
              </w:rPr>
              <w:t>Тема 2.5. Заработная плата. Система заработной платы: сдельная и повременная.</w:t>
            </w:r>
          </w:p>
          <w:p w:rsidR="00BD6FE7" w:rsidRPr="00390F4A" w:rsidRDefault="00BD6FE7" w:rsidP="0088413B">
            <w:pPr>
              <w:spacing w:after="0" w:line="240" w:lineRule="auto"/>
              <w:rPr>
                <w:rFonts w:ascii="Times New Roman" w:hAnsi="Times New Roman"/>
                <w:b/>
                <w:sz w:val="24"/>
                <w:szCs w:val="24"/>
              </w:rPr>
            </w:pPr>
          </w:p>
          <w:p w:rsidR="00BD6FE7" w:rsidRPr="00390F4A" w:rsidRDefault="00BD6FE7" w:rsidP="0088413B">
            <w:pPr>
              <w:spacing w:after="0" w:line="240" w:lineRule="auto"/>
              <w:rPr>
                <w:rFonts w:ascii="Times New Roman" w:hAnsi="Times New Roman"/>
                <w:b/>
                <w:sz w:val="24"/>
                <w:szCs w:val="24"/>
              </w:rPr>
            </w:pPr>
          </w:p>
        </w:tc>
        <w:tc>
          <w:tcPr>
            <w:tcW w:w="3155" w:type="pct"/>
          </w:tcPr>
          <w:p w:rsidR="00BD6FE7" w:rsidRPr="00390F4A" w:rsidRDefault="00BD6FE7" w:rsidP="0088413B">
            <w:pPr>
              <w:spacing w:after="0" w:line="240" w:lineRule="auto"/>
              <w:rPr>
                <w:rFonts w:ascii="Times New Roman" w:hAnsi="Times New Roman"/>
                <w:b/>
                <w:bCs/>
                <w:i/>
                <w:sz w:val="24"/>
                <w:szCs w:val="24"/>
              </w:rPr>
            </w:pPr>
            <w:r w:rsidRPr="00390F4A">
              <w:rPr>
                <w:rFonts w:ascii="Times New Roman" w:hAnsi="Times New Roman"/>
                <w:b/>
                <w:sz w:val="24"/>
                <w:szCs w:val="24"/>
              </w:rPr>
              <w:t>Содержание учебного материала:</w:t>
            </w:r>
          </w:p>
        </w:tc>
        <w:tc>
          <w:tcPr>
            <w:tcW w:w="332" w:type="pct"/>
            <w:vMerge w:val="restart"/>
          </w:tcPr>
          <w:p w:rsidR="00BD6FE7" w:rsidRPr="00390F4A" w:rsidRDefault="00BD6FE7" w:rsidP="0088413B">
            <w:pPr>
              <w:spacing w:after="0" w:line="240" w:lineRule="auto"/>
              <w:jc w:val="center"/>
              <w:rPr>
                <w:rFonts w:ascii="Times New Roman" w:hAnsi="Times New Roman"/>
                <w:b/>
                <w:bCs/>
                <w:i/>
                <w:sz w:val="24"/>
                <w:szCs w:val="24"/>
              </w:rPr>
            </w:pPr>
            <w:r>
              <w:rPr>
                <w:rFonts w:ascii="Times New Roman" w:hAnsi="Times New Roman"/>
                <w:b/>
                <w:bCs/>
                <w:i/>
                <w:sz w:val="24"/>
                <w:szCs w:val="24"/>
              </w:rPr>
              <w:t>4</w:t>
            </w:r>
          </w:p>
        </w:tc>
        <w:tc>
          <w:tcPr>
            <w:tcW w:w="718" w:type="pct"/>
            <w:vMerge w:val="restart"/>
          </w:tcPr>
          <w:p w:rsidR="00BD6FE7" w:rsidRPr="00390F4A" w:rsidRDefault="00BD6FE7" w:rsidP="0088413B">
            <w:pPr>
              <w:spacing w:after="0" w:line="240" w:lineRule="auto"/>
              <w:rPr>
                <w:rFonts w:ascii="Times New Roman" w:hAnsi="Times New Roman"/>
                <w:b/>
                <w:bCs/>
                <w:i/>
                <w:sz w:val="24"/>
                <w:szCs w:val="24"/>
              </w:rPr>
            </w:pPr>
            <w:r w:rsidRPr="00390F4A">
              <w:rPr>
                <w:rFonts w:ascii="Times New Roman" w:hAnsi="Times New Roman"/>
                <w:bCs/>
                <w:sz w:val="20"/>
                <w:szCs w:val="20"/>
              </w:rPr>
              <w:t>ОК 1</w:t>
            </w:r>
            <w:r>
              <w:rPr>
                <w:rFonts w:ascii="Times New Roman" w:hAnsi="Times New Roman"/>
                <w:bCs/>
                <w:sz w:val="20"/>
                <w:szCs w:val="20"/>
              </w:rPr>
              <w:t>-9</w:t>
            </w:r>
          </w:p>
        </w:tc>
      </w:tr>
      <w:tr w:rsidR="00BD6FE7" w:rsidRPr="00390F4A" w:rsidTr="0088413B">
        <w:trPr>
          <w:trHeight w:val="340"/>
        </w:trPr>
        <w:tc>
          <w:tcPr>
            <w:tcW w:w="795" w:type="pct"/>
            <w:vMerge/>
          </w:tcPr>
          <w:p w:rsidR="00BD6FE7" w:rsidRPr="00390F4A" w:rsidRDefault="00BD6FE7" w:rsidP="0088413B">
            <w:pPr>
              <w:spacing w:after="0" w:line="240" w:lineRule="auto"/>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b/>
                <w:sz w:val="24"/>
                <w:szCs w:val="24"/>
              </w:rPr>
            </w:pPr>
            <w:r w:rsidRPr="00390F4A">
              <w:rPr>
                <w:rFonts w:ascii="Times New Roman" w:hAnsi="Times New Roman"/>
                <w:sz w:val="24"/>
                <w:szCs w:val="24"/>
              </w:rPr>
              <w:t xml:space="preserve">Понятие заработной платы. </w:t>
            </w:r>
          </w:p>
        </w:tc>
        <w:tc>
          <w:tcPr>
            <w:tcW w:w="332"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718" w:type="pct"/>
            <w:vMerge/>
          </w:tcPr>
          <w:p w:rsidR="00BD6FE7" w:rsidRPr="00390F4A" w:rsidRDefault="00BD6FE7" w:rsidP="0088413B">
            <w:pPr>
              <w:spacing w:after="0" w:line="240" w:lineRule="auto"/>
              <w:rPr>
                <w:rFonts w:ascii="Times New Roman" w:hAnsi="Times New Roman"/>
                <w:bCs/>
                <w:sz w:val="20"/>
                <w:szCs w:val="20"/>
              </w:rPr>
            </w:pPr>
          </w:p>
        </w:tc>
      </w:tr>
      <w:tr w:rsidR="00BD6FE7" w:rsidRPr="00390F4A" w:rsidTr="0088413B">
        <w:trPr>
          <w:trHeight w:val="20"/>
        </w:trPr>
        <w:tc>
          <w:tcPr>
            <w:tcW w:w="795" w:type="pct"/>
            <w:vMerge/>
          </w:tcPr>
          <w:p w:rsidR="00BD6FE7" w:rsidRPr="00390F4A" w:rsidRDefault="00BD6FE7" w:rsidP="0088413B">
            <w:pPr>
              <w:spacing w:after="0" w:line="240" w:lineRule="auto"/>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b/>
                <w:sz w:val="24"/>
                <w:szCs w:val="24"/>
              </w:rPr>
            </w:pPr>
            <w:r w:rsidRPr="00390F4A">
              <w:rPr>
                <w:rFonts w:ascii="Times New Roman" w:hAnsi="Times New Roman"/>
                <w:sz w:val="24"/>
                <w:szCs w:val="24"/>
              </w:rPr>
              <w:t xml:space="preserve">Социально-экономическое и правовое содержание заработной платы. </w:t>
            </w:r>
          </w:p>
        </w:tc>
        <w:tc>
          <w:tcPr>
            <w:tcW w:w="332"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718" w:type="pct"/>
            <w:vMerge/>
          </w:tcPr>
          <w:p w:rsidR="00BD6FE7" w:rsidRPr="00390F4A" w:rsidRDefault="00BD6FE7" w:rsidP="0088413B">
            <w:pPr>
              <w:spacing w:after="0" w:line="240" w:lineRule="auto"/>
              <w:rPr>
                <w:rFonts w:ascii="Times New Roman" w:hAnsi="Times New Roman"/>
                <w:bCs/>
                <w:sz w:val="20"/>
                <w:szCs w:val="20"/>
              </w:rPr>
            </w:pPr>
          </w:p>
        </w:tc>
      </w:tr>
      <w:tr w:rsidR="00BD6FE7" w:rsidRPr="00390F4A" w:rsidTr="0088413B">
        <w:trPr>
          <w:trHeight w:val="273"/>
        </w:trPr>
        <w:tc>
          <w:tcPr>
            <w:tcW w:w="795" w:type="pct"/>
            <w:vMerge/>
          </w:tcPr>
          <w:p w:rsidR="00BD6FE7" w:rsidRPr="00390F4A" w:rsidRDefault="00BD6FE7" w:rsidP="0088413B">
            <w:pPr>
              <w:spacing w:after="0" w:line="240" w:lineRule="auto"/>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b/>
                <w:sz w:val="24"/>
                <w:szCs w:val="24"/>
              </w:rPr>
            </w:pPr>
            <w:r w:rsidRPr="00390F4A">
              <w:rPr>
                <w:rFonts w:ascii="Times New Roman" w:hAnsi="Times New Roman"/>
                <w:sz w:val="24"/>
                <w:szCs w:val="24"/>
              </w:rPr>
              <w:t xml:space="preserve">Правовое регулирование заработной платы: государственное и локальное. </w:t>
            </w:r>
          </w:p>
        </w:tc>
        <w:tc>
          <w:tcPr>
            <w:tcW w:w="332"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718" w:type="pct"/>
            <w:vMerge/>
          </w:tcPr>
          <w:p w:rsidR="00BD6FE7" w:rsidRPr="00390F4A" w:rsidRDefault="00BD6FE7" w:rsidP="0088413B">
            <w:pPr>
              <w:spacing w:after="0" w:line="240" w:lineRule="auto"/>
              <w:rPr>
                <w:rFonts w:ascii="Times New Roman" w:hAnsi="Times New Roman"/>
                <w:bCs/>
                <w:sz w:val="20"/>
                <w:szCs w:val="20"/>
              </w:rPr>
            </w:pPr>
          </w:p>
        </w:tc>
      </w:tr>
      <w:tr w:rsidR="00BD6FE7" w:rsidRPr="00390F4A" w:rsidTr="0088413B">
        <w:trPr>
          <w:trHeight w:val="309"/>
        </w:trPr>
        <w:tc>
          <w:tcPr>
            <w:tcW w:w="795" w:type="pct"/>
            <w:vMerge/>
          </w:tcPr>
          <w:p w:rsidR="00BD6FE7" w:rsidRPr="00390F4A" w:rsidRDefault="00BD6FE7" w:rsidP="0088413B">
            <w:pPr>
              <w:spacing w:after="0" w:line="240" w:lineRule="auto"/>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b/>
                <w:sz w:val="24"/>
                <w:szCs w:val="24"/>
              </w:rPr>
            </w:pPr>
            <w:r w:rsidRPr="00390F4A">
              <w:rPr>
                <w:rFonts w:ascii="Times New Roman" w:hAnsi="Times New Roman"/>
                <w:sz w:val="24"/>
                <w:szCs w:val="24"/>
              </w:rPr>
              <w:t xml:space="preserve">Минимальная заработная плата. </w:t>
            </w:r>
          </w:p>
        </w:tc>
        <w:tc>
          <w:tcPr>
            <w:tcW w:w="332"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718" w:type="pct"/>
            <w:vMerge/>
          </w:tcPr>
          <w:p w:rsidR="00BD6FE7" w:rsidRPr="00390F4A" w:rsidRDefault="00BD6FE7" w:rsidP="0088413B">
            <w:pPr>
              <w:spacing w:after="0" w:line="240" w:lineRule="auto"/>
              <w:rPr>
                <w:rFonts w:ascii="Times New Roman" w:hAnsi="Times New Roman"/>
                <w:bCs/>
                <w:sz w:val="20"/>
                <w:szCs w:val="20"/>
              </w:rPr>
            </w:pPr>
          </w:p>
        </w:tc>
      </w:tr>
      <w:tr w:rsidR="00BD6FE7" w:rsidRPr="00390F4A" w:rsidTr="0088413B">
        <w:trPr>
          <w:trHeight w:val="20"/>
        </w:trPr>
        <w:tc>
          <w:tcPr>
            <w:tcW w:w="795" w:type="pct"/>
            <w:vMerge/>
          </w:tcPr>
          <w:p w:rsidR="00BD6FE7" w:rsidRPr="00390F4A" w:rsidRDefault="00BD6FE7" w:rsidP="0088413B">
            <w:pPr>
              <w:spacing w:after="0" w:line="240" w:lineRule="auto"/>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b/>
                <w:sz w:val="24"/>
                <w:szCs w:val="24"/>
              </w:rPr>
            </w:pPr>
            <w:r w:rsidRPr="00390F4A">
              <w:rPr>
                <w:rFonts w:ascii="Times New Roman" w:hAnsi="Times New Roman"/>
                <w:sz w:val="24"/>
                <w:szCs w:val="24"/>
              </w:rPr>
              <w:t xml:space="preserve">Индексация заработной платы. </w:t>
            </w:r>
          </w:p>
        </w:tc>
        <w:tc>
          <w:tcPr>
            <w:tcW w:w="332"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718" w:type="pct"/>
            <w:vMerge/>
          </w:tcPr>
          <w:p w:rsidR="00BD6FE7" w:rsidRPr="00390F4A" w:rsidRDefault="00BD6FE7" w:rsidP="0088413B">
            <w:pPr>
              <w:spacing w:after="0" w:line="240" w:lineRule="auto"/>
              <w:rPr>
                <w:rFonts w:ascii="Times New Roman" w:hAnsi="Times New Roman"/>
                <w:bCs/>
                <w:sz w:val="20"/>
                <w:szCs w:val="20"/>
              </w:rPr>
            </w:pPr>
          </w:p>
        </w:tc>
      </w:tr>
      <w:tr w:rsidR="00BD6FE7" w:rsidRPr="00390F4A" w:rsidTr="0088413B">
        <w:trPr>
          <w:trHeight w:val="20"/>
        </w:trPr>
        <w:tc>
          <w:tcPr>
            <w:tcW w:w="795" w:type="pct"/>
            <w:vMerge/>
          </w:tcPr>
          <w:p w:rsidR="00BD6FE7" w:rsidRPr="00390F4A" w:rsidRDefault="00BD6FE7" w:rsidP="0088413B">
            <w:pPr>
              <w:spacing w:after="0" w:line="240" w:lineRule="auto"/>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b/>
                <w:sz w:val="24"/>
                <w:szCs w:val="24"/>
              </w:rPr>
            </w:pPr>
            <w:r w:rsidRPr="00390F4A">
              <w:rPr>
                <w:rFonts w:ascii="Times New Roman" w:hAnsi="Times New Roman"/>
                <w:sz w:val="24"/>
                <w:szCs w:val="24"/>
              </w:rPr>
              <w:t xml:space="preserve">Системы заработной платы: сдельная и повременная. </w:t>
            </w:r>
          </w:p>
        </w:tc>
        <w:tc>
          <w:tcPr>
            <w:tcW w:w="332"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718" w:type="pct"/>
            <w:vMerge/>
          </w:tcPr>
          <w:p w:rsidR="00BD6FE7" w:rsidRPr="00390F4A" w:rsidRDefault="00BD6FE7" w:rsidP="0088413B">
            <w:pPr>
              <w:spacing w:after="0" w:line="240" w:lineRule="auto"/>
              <w:rPr>
                <w:rFonts w:ascii="Times New Roman" w:hAnsi="Times New Roman"/>
                <w:bCs/>
                <w:sz w:val="20"/>
                <w:szCs w:val="20"/>
              </w:rPr>
            </w:pPr>
          </w:p>
        </w:tc>
      </w:tr>
      <w:tr w:rsidR="00BD6FE7" w:rsidRPr="00390F4A" w:rsidTr="0088413B">
        <w:trPr>
          <w:trHeight w:val="20"/>
        </w:trPr>
        <w:tc>
          <w:tcPr>
            <w:tcW w:w="795" w:type="pct"/>
            <w:vMerge/>
          </w:tcPr>
          <w:p w:rsidR="00BD6FE7" w:rsidRPr="00390F4A" w:rsidRDefault="00BD6FE7" w:rsidP="0088413B">
            <w:pPr>
              <w:spacing w:after="0" w:line="240" w:lineRule="auto"/>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b/>
                <w:sz w:val="24"/>
                <w:szCs w:val="24"/>
              </w:rPr>
            </w:pPr>
            <w:r w:rsidRPr="00390F4A">
              <w:rPr>
                <w:rFonts w:ascii="Times New Roman" w:hAnsi="Times New Roman"/>
                <w:sz w:val="24"/>
                <w:szCs w:val="24"/>
              </w:rPr>
              <w:t xml:space="preserve">Оплата труда работников бюджетной сферы. </w:t>
            </w:r>
          </w:p>
        </w:tc>
        <w:tc>
          <w:tcPr>
            <w:tcW w:w="332"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718" w:type="pct"/>
            <w:vMerge/>
          </w:tcPr>
          <w:p w:rsidR="00BD6FE7" w:rsidRPr="00390F4A" w:rsidRDefault="00BD6FE7" w:rsidP="0088413B">
            <w:pPr>
              <w:spacing w:after="0" w:line="240" w:lineRule="auto"/>
              <w:rPr>
                <w:rFonts w:ascii="Times New Roman" w:hAnsi="Times New Roman"/>
                <w:bCs/>
              </w:rPr>
            </w:pPr>
          </w:p>
        </w:tc>
      </w:tr>
      <w:tr w:rsidR="00BD6FE7" w:rsidRPr="00390F4A" w:rsidTr="0088413B">
        <w:trPr>
          <w:trHeight w:val="340"/>
        </w:trPr>
        <w:tc>
          <w:tcPr>
            <w:tcW w:w="795" w:type="pct"/>
            <w:vMerge/>
          </w:tcPr>
          <w:p w:rsidR="00BD6FE7" w:rsidRPr="00390F4A" w:rsidRDefault="00BD6FE7" w:rsidP="0088413B">
            <w:pPr>
              <w:spacing w:after="0" w:line="240" w:lineRule="auto"/>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b/>
                <w:bCs/>
                <w:sz w:val="24"/>
                <w:szCs w:val="24"/>
              </w:rPr>
            </w:pPr>
            <w:r w:rsidRPr="00390F4A">
              <w:rPr>
                <w:rFonts w:ascii="Times New Roman" w:hAnsi="Times New Roman"/>
                <w:sz w:val="24"/>
                <w:szCs w:val="24"/>
              </w:rPr>
              <w:t>Единая тарифная сетка.</w:t>
            </w:r>
          </w:p>
        </w:tc>
        <w:tc>
          <w:tcPr>
            <w:tcW w:w="332" w:type="pct"/>
            <w:vMerge w:val="restart"/>
            <w:tcBorders>
              <w:top w:val="nil"/>
            </w:tcBorders>
          </w:tcPr>
          <w:p w:rsidR="00BD6FE7" w:rsidRPr="00390F4A" w:rsidRDefault="00BD6FE7" w:rsidP="0088413B">
            <w:pPr>
              <w:spacing w:after="0" w:line="240" w:lineRule="auto"/>
              <w:jc w:val="center"/>
              <w:rPr>
                <w:rFonts w:ascii="Times New Roman" w:hAnsi="Times New Roman"/>
                <w:b/>
                <w:bCs/>
                <w:i/>
                <w:sz w:val="24"/>
                <w:szCs w:val="24"/>
              </w:rPr>
            </w:pPr>
          </w:p>
        </w:tc>
        <w:tc>
          <w:tcPr>
            <w:tcW w:w="718" w:type="pct"/>
            <w:vMerge/>
          </w:tcPr>
          <w:p w:rsidR="00BD6FE7" w:rsidRPr="00390F4A" w:rsidRDefault="00BD6FE7" w:rsidP="0088413B">
            <w:pPr>
              <w:spacing w:after="0" w:line="240" w:lineRule="auto"/>
              <w:rPr>
                <w:rFonts w:ascii="Times New Roman" w:hAnsi="Times New Roman"/>
                <w:bCs/>
                <w:sz w:val="20"/>
                <w:szCs w:val="20"/>
              </w:rPr>
            </w:pPr>
          </w:p>
        </w:tc>
      </w:tr>
      <w:tr w:rsidR="00BD6FE7" w:rsidRPr="00390F4A" w:rsidTr="0088413B">
        <w:trPr>
          <w:trHeight w:val="340"/>
        </w:trPr>
        <w:tc>
          <w:tcPr>
            <w:tcW w:w="795" w:type="pct"/>
            <w:vMerge/>
          </w:tcPr>
          <w:p w:rsidR="00BD6FE7" w:rsidRPr="00390F4A" w:rsidRDefault="00BD6FE7" w:rsidP="0088413B">
            <w:pPr>
              <w:spacing w:after="0" w:line="240" w:lineRule="auto"/>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b/>
                <w:bCs/>
                <w:sz w:val="24"/>
                <w:szCs w:val="24"/>
              </w:rPr>
            </w:pPr>
            <w:r w:rsidRPr="00390F4A">
              <w:rPr>
                <w:rFonts w:ascii="Times New Roman" w:hAnsi="Times New Roman"/>
                <w:sz w:val="24"/>
                <w:szCs w:val="24"/>
              </w:rPr>
              <w:t xml:space="preserve">Порядок и условия выплаты заработной платы. </w:t>
            </w:r>
          </w:p>
        </w:tc>
        <w:tc>
          <w:tcPr>
            <w:tcW w:w="332" w:type="pct"/>
            <w:vMerge/>
            <w:tcBorders>
              <w:top w:val="nil"/>
            </w:tcBorders>
          </w:tcPr>
          <w:p w:rsidR="00BD6FE7" w:rsidRPr="00390F4A" w:rsidRDefault="00BD6FE7" w:rsidP="0088413B">
            <w:pPr>
              <w:spacing w:after="0" w:line="240" w:lineRule="auto"/>
              <w:jc w:val="center"/>
              <w:rPr>
                <w:rFonts w:ascii="Times New Roman" w:hAnsi="Times New Roman"/>
                <w:b/>
                <w:bCs/>
                <w:i/>
                <w:sz w:val="24"/>
                <w:szCs w:val="24"/>
              </w:rPr>
            </w:pPr>
          </w:p>
        </w:tc>
        <w:tc>
          <w:tcPr>
            <w:tcW w:w="718" w:type="pct"/>
            <w:vMerge/>
          </w:tcPr>
          <w:p w:rsidR="00BD6FE7" w:rsidRPr="00390F4A" w:rsidRDefault="00BD6FE7" w:rsidP="0088413B">
            <w:pPr>
              <w:spacing w:after="0" w:line="240" w:lineRule="auto"/>
              <w:rPr>
                <w:rFonts w:ascii="Times New Roman" w:hAnsi="Times New Roman"/>
                <w:bCs/>
                <w:sz w:val="20"/>
                <w:szCs w:val="20"/>
              </w:rPr>
            </w:pPr>
          </w:p>
        </w:tc>
      </w:tr>
      <w:tr w:rsidR="00BD6FE7" w:rsidRPr="00390F4A" w:rsidTr="0088413B">
        <w:trPr>
          <w:trHeight w:val="340"/>
        </w:trPr>
        <w:tc>
          <w:tcPr>
            <w:tcW w:w="795" w:type="pct"/>
            <w:vMerge/>
          </w:tcPr>
          <w:p w:rsidR="00BD6FE7" w:rsidRPr="00390F4A" w:rsidRDefault="00BD6FE7" w:rsidP="0088413B">
            <w:pPr>
              <w:spacing w:after="0" w:line="240" w:lineRule="auto"/>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b/>
                <w:bCs/>
                <w:sz w:val="24"/>
                <w:szCs w:val="24"/>
              </w:rPr>
            </w:pPr>
            <w:r w:rsidRPr="00390F4A">
              <w:rPr>
                <w:rFonts w:ascii="Times New Roman" w:hAnsi="Times New Roman"/>
                <w:sz w:val="24"/>
                <w:szCs w:val="24"/>
              </w:rPr>
              <w:t xml:space="preserve">Ограничения удержаний из заработной платы. </w:t>
            </w:r>
          </w:p>
        </w:tc>
        <w:tc>
          <w:tcPr>
            <w:tcW w:w="332" w:type="pct"/>
            <w:vMerge/>
            <w:tcBorders>
              <w:top w:val="nil"/>
            </w:tcBorders>
          </w:tcPr>
          <w:p w:rsidR="00BD6FE7" w:rsidRPr="00390F4A" w:rsidRDefault="00BD6FE7" w:rsidP="0088413B">
            <w:pPr>
              <w:spacing w:after="0" w:line="240" w:lineRule="auto"/>
              <w:jc w:val="center"/>
              <w:rPr>
                <w:rFonts w:ascii="Times New Roman" w:hAnsi="Times New Roman"/>
                <w:b/>
                <w:bCs/>
                <w:i/>
                <w:sz w:val="24"/>
                <w:szCs w:val="24"/>
              </w:rPr>
            </w:pPr>
          </w:p>
        </w:tc>
        <w:tc>
          <w:tcPr>
            <w:tcW w:w="718" w:type="pct"/>
            <w:vMerge/>
          </w:tcPr>
          <w:p w:rsidR="00BD6FE7" w:rsidRPr="00390F4A" w:rsidRDefault="00BD6FE7" w:rsidP="0088413B">
            <w:pPr>
              <w:spacing w:after="0" w:line="240" w:lineRule="auto"/>
              <w:rPr>
                <w:rFonts w:ascii="Times New Roman" w:hAnsi="Times New Roman"/>
                <w:bCs/>
                <w:sz w:val="20"/>
                <w:szCs w:val="20"/>
              </w:rPr>
            </w:pPr>
          </w:p>
        </w:tc>
      </w:tr>
      <w:tr w:rsidR="00BD6FE7" w:rsidRPr="00390F4A" w:rsidTr="0088413B">
        <w:trPr>
          <w:trHeight w:val="340"/>
        </w:trPr>
        <w:tc>
          <w:tcPr>
            <w:tcW w:w="795" w:type="pct"/>
            <w:vMerge/>
          </w:tcPr>
          <w:p w:rsidR="00BD6FE7" w:rsidRPr="00390F4A" w:rsidRDefault="00BD6FE7" w:rsidP="0088413B">
            <w:pPr>
              <w:spacing w:after="0" w:line="240" w:lineRule="auto"/>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b/>
                <w:bCs/>
                <w:sz w:val="24"/>
                <w:szCs w:val="24"/>
              </w:rPr>
            </w:pPr>
            <w:r w:rsidRPr="00390F4A">
              <w:rPr>
                <w:rFonts w:ascii="Times New Roman" w:hAnsi="Times New Roman"/>
                <w:sz w:val="24"/>
                <w:szCs w:val="24"/>
              </w:rPr>
              <w:t>Оплата труда при отклонениях от нормальных условий труда.</w:t>
            </w:r>
          </w:p>
        </w:tc>
        <w:tc>
          <w:tcPr>
            <w:tcW w:w="332" w:type="pct"/>
            <w:vMerge/>
            <w:tcBorders>
              <w:top w:val="nil"/>
            </w:tcBorders>
          </w:tcPr>
          <w:p w:rsidR="00BD6FE7" w:rsidRPr="00390F4A" w:rsidRDefault="00BD6FE7" w:rsidP="0088413B">
            <w:pPr>
              <w:spacing w:after="0" w:line="240" w:lineRule="auto"/>
              <w:jc w:val="center"/>
              <w:rPr>
                <w:rFonts w:ascii="Times New Roman" w:hAnsi="Times New Roman"/>
                <w:b/>
                <w:bCs/>
                <w:i/>
                <w:sz w:val="24"/>
                <w:szCs w:val="24"/>
              </w:rPr>
            </w:pPr>
          </w:p>
        </w:tc>
        <w:tc>
          <w:tcPr>
            <w:tcW w:w="718" w:type="pct"/>
            <w:vMerge/>
          </w:tcPr>
          <w:p w:rsidR="00BD6FE7" w:rsidRPr="00390F4A" w:rsidRDefault="00BD6FE7" w:rsidP="0088413B">
            <w:pPr>
              <w:spacing w:after="0" w:line="240" w:lineRule="auto"/>
              <w:rPr>
                <w:rFonts w:ascii="Times New Roman" w:hAnsi="Times New Roman"/>
                <w:bCs/>
                <w:sz w:val="20"/>
                <w:szCs w:val="20"/>
              </w:rPr>
            </w:pPr>
          </w:p>
        </w:tc>
      </w:tr>
      <w:tr w:rsidR="00BD6FE7" w:rsidRPr="00390F4A" w:rsidTr="0088413B">
        <w:trPr>
          <w:trHeight w:val="340"/>
        </w:trPr>
        <w:tc>
          <w:tcPr>
            <w:tcW w:w="795" w:type="pct"/>
            <w:vMerge/>
          </w:tcPr>
          <w:p w:rsidR="00BD6FE7" w:rsidRPr="00390F4A" w:rsidRDefault="00BD6FE7" w:rsidP="0088413B">
            <w:pPr>
              <w:spacing w:after="0" w:line="240" w:lineRule="auto"/>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b/>
                <w:bCs/>
                <w:i/>
                <w:sz w:val="24"/>
                <w:szCs w:val="24"/>
              </w:rPr>
            </w:pPr>
            <w:r w:rsidRPr="00390F4A">
              <w:rPr>
                <w:rFonts w:ascii="Times New Roman" w:hAnsi="Times New Roman"/>
                <w:b/>
                <w:bCs/>
              </w:rPr>
              <w:t>В том числе практических занятий</w:t>
            </w:r>
          </w:p>
        </w:tc>
        <w:tc>
          <w:tcPr>
            <w:tcW w:w="332" w:type="pct"/>
          </w:tcPr>
          <w:p w:rsidR="00BD6FE7" w:rsidRPr="00390F4A" w:rsidRDefault="00BD6FE7" w:rsidP="0088413B">
            <w:pPr>
              <w:spacing w:after="0" w:line="240" w:lineRule="auto"/>
              <w:jc w:val="center"/>
              <w:rPr>
                <w:rFonts w:ascii="Times New Roman" w:hAnsi="Times New Roman"/>
                <w:b/>
                <w:bCs/>
                <w:i/>
                <w:sz w:val="24"/>
                <w:szCs w:val="24"/>
              </w:rPr>
            </w:pPr>
            <w:r w:rsidRPr="00390F4A">
              <w:rPr>
                <w:rFonts w:ascii="Times New Roman" w:hAnsi="Times New Roman"/>
                <w:b/>
                <w:bCs/>
                <w:i/>
                <w:sz w:val="24"/>
                <w:szCs w:val="24"/>
              </w:rPr>
              <w:t>1</w:t>
            </w:r>
          </w:p>
        </w:tc>
        <w:tc>
          <w:tcPr>
            <w:tcW w:w="718" w:type="pct"/>
            <w:vMerge/>
          </w:tcPr>
          <w:p w:rsidR="00BD6FE7" w:rsidRPr="00390F4A" w:rsidRDefault="00BD6FE7" w:rsidP="0088413B">
            <w:pPr>
              <w:spacing w:after="0" w:line="240" w:lineRule="auto"/>
              <w:jc w:val="center"/>
              <w:rPr>
                <w:rFonts w:ascii="Times New Roman" w:hAnsi="Times New Roman"/>
                <w:b/>
                <w:bCs/>
                <w:i/>
                <w:sz w:val="24"/>
                <w:szCs w:val="24"/>
              </w:rPr>
            </w:pPr>
          </w:p>
        </w:tc>
      </w:tr>
      <w:tr w:rsidR="00BD6FE7" w:rsidRPr="00390F4A" w:rsidTr="0088413B">
        <w:trPr>
          <w:trHeight w:val="340"/>
        </w:trPr>
        <w:tc>
          <w:tcPr>
            <w:tcW w:w="795" w:type="pct"/>
            <w:vMerge/>
          </w:tcPr>
          <w:p w:rsidR="00BD6FE7" w:rsidRPr="00390F4A" w:rsidRDefault="00BD6FE7" w:rsidP="0088413B">
            <w:pPr>
              <w:spacing w:after="0" w:line="240" w:lineRule="auto"/>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b/>
                <w:bCs/>
                <w:i/>
                <w:sz w:val="24"/>
                <w:szCs w:val="24"/>
              </w:rPr>
            </w:pPr>
            <w:r w:rsidRPr="00390F4A">
              <w:rPr>
                <w:rFonts w:ascii="Times New Roman" w:hAnsi="Times New Roman"/>
                <w:sz w:val="24"/>
                <w:szCs w:val="24"/>
              </w:rPr>
              <w:t xml:space="preserve">«Индексирование заработной платы рабочего на </w:t>
            </w:r>
            <w:r>
              <w:rPr>
                <w:rFonts w:ascii="Times New Roman" w:hAnsi="Times New Roman"/>
                <w:sz w:val="24"/>
                <w:szCs w:val="24"/>
              </w:rPr>
              <w:t>предприятии</w:t>
            </w:r>
            <w:r w:rsidRPr="00390F4A">
              <w:rPr>
                <w:rFonts w:ascii="Times New Roman" w:hAnsi="Times New Roman"/>
                <w:sz w:val="24"/>
                <w:szCs w:val="24"/>
              </w:rPr>
              <w:t>»</w:t>
            </w:r>
          </w:p>
        </w:tc>
        <w:tc>
          <w:tcPr>
            <w:tcW w:w="332" w:type="pct"/>
          </w:tcPr>
          <w:p w:rsidR="00BD6FE7" w:rsidRPr="00390F4A" w:rsidRDefault="00BD6FE7" w:rsidP="0088413B">
            <w:pPr>
              <w:spacing w:after="0" w:line="240" w:lineRule="auto"/>
              <w:jc w:val="center"/>
              <w:rPr>
                <w:rFonts w:ascii="Times New Roman" w:hAnsi="Times New Roman"/>
                <w:b/>
                <w:bCs/>
                <w:i/>
                <w:sz w:val="24"/>
                <w:szCs w:val="24"/>
              </w:rPr>
            </w:pPr>
            <w:r>
              <w:rPr>
                <w:rFonts w:ascii="Times New Roman" w:hAnsi="Times New Roman"/>
                <w:b/>
                <w:bCs/>
                <w:i/>
                <w:sz w:val="24"/>
                <w:szCs w:val="24"/>
              </w:rPr>
              <w:t>1</w:t>
            </w:r>
          </w:p>
        </w:tc>
        <w:tc>
          <w:tcPr>
            <w:tcW w:w="718" w:type="pct"/>
            <w:vMerge w:val="restart"/>
          </w:tcPr>
          <w:p w:rsidR="00BD6FE7" w:rsidRPr="00390F4A" w:rsidRDefault="00BD6FE7" w:rsidP="0088413B">
            <w:pPr>
              <w:spacing w:after="0" w:line="240" w:lineRule="auto"/>
              <w:rPr>
                <w:rFonts w:ascii="Times New Roman" w:hAnsi="Times New Roman"/>
                <w:bCs/>
                <w:sz w:val="20"/>
                <w:szCs w:val="20"/>
              </w:rPr>
            </w:pPr>
            <w:r w:rsidRPr="00390F4A">
              <w:rPr>
                <w:rFonts w:ascii="Times New Roman" w:hAnsi="Times New Roman"/>
                <w:bCs/>
                <w:sz w:val="20"/>
                <w:szCs w:val="20"/>
              </w:rPr>
              <w:t>ОК 1</w:t>
            </w:r>
            <w:r>
              <w:rPr>
                <w:rFonts w:ascii="Times New Roman" w:hAnsi="Times New Roman"/>
                <w:bCs/>
                <w:sz w:val="20"/>
                <w:szCs w:val="20"/>
              </w:rPr>
              <w:t>-9</w:t>
            </w:r>
          </w:p>
        </w:tc>
      </w:tr>
      <w:tr w:rsidR="00BD6FE7" w:rsidRPr="00390F4A" w:rsidTr="0088413B">
        <w:trPr>
          <w:trHeight w:val="20"/>
        </w:trPr>
        <w:tc>
          <w:tcPr>
            <w:tcW w:w="795" w:type="pct"/>
            <w:vMerge/>
          </w:tcPr>
          <w:p w:rsidR="00BD6FE7" w:rsidRPr="00390F4A" w:rsidRDefault="00BD6FE7" w:rsidP="0088413B">
            <w:pPr>
              <w:spacing w:after="0" w:line="240" w:lineRule="auto"/>
              <w:rPr>
                <w:rFonts w:ascii="Times New Roman" w:hAnsi="Times New Roman"/>
                <w:b/>
                <w:bCs/>
                <w:i/>
                <w:sz w:val="24"/>
                <w:szCs w:val="24"/>
              </w:rPr>
            </w:pPr>
          </w:p>
        </w:tc>
        <w:tc>
          <w:tcPr>
            <w:tcW w:w="3155" w:type="pct"/>
          </w:tcPr>
          <w:p w:rsidR="00BD6FE7" w:rsidRPr="00390F4A" w:rsidRDefault="00BD6FE7" w:rsidP="008841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390F4A">
              <w:rPr>
                <w:rFonts w:ascii="Times New Roman" w:hAnsi="Times New Roman"/>
                <w:b/>
                <w:bCs/>
                <w:sz w:val="24"/>
                <w:szCs w:val="24"/>
              </w:rPr>
              <w:t>Самостоятельная работа обучающихся</w:t>
            </w:r>
          </w:p>
        </w:tc>
        <w:tc>
          <w:tcPr>
            <w:tcW w:w="332" w:type="pct"/>
            <w:vMerge w:val="restart"/>
          </w:tcPr>
          <w:p w:rsidR="00BD6FE7" w:rsidRPr="00390F4A" w:rsidRDefault="00BD6FE7" w:rsidP="0088413B">
            <w:pPr>
              <w:spacing w:after="0" w:line="240" w:lineRule="auto"/>
              <w:jc w:val="center"/>
              <w:rPr>
                <w:rFonts w:ascii="Times New Roman" w:hAnsi="Times New Roman"/>
                <w:b/>
                <w:bCs/>
                <w:i/>
                <w:sz w:val="24"/>
                <w:szCs w:val="24"/>
              </w:rPr>
            </w:pPr>
            <w:r>
              <w:rPr>
                <w:rFonts w:ascii="Times New Roman" w:hAnsi="Times New Roman"/>
                <w:b/>
                <w:bCs/>
                <w:i/>
                <w:sz w:val="24"/>
                <w:szCs w:val="24"/>
              </w:rPr>
              <w:t>2</w:t>
            </w:r>
          </w:p>
        </w:tc>
        <w:tc>
          <w:tcPr>
            <w:tcW w:w="718" w:type="pct"/>
            <w:vMerge/>
          </w:tcPr>
          <w:p w:rsidR="00BD6FE7" w:rsidRPr="00390F4A" w:rsidRDefault="00BD6FE7" w:rsidP="0088413B">
            <w:pPr>
              <w:spacing w:after="0" w:line="240" w:lineRule="auto"/>
              <w:rPr>
                <w:rFonts w:ascii="Times New Roman" w:hAnsi="Times New Roman"/>
                <w:b/>
                <w:bCs/>
                <w:i/>
                <w:sz w:val="24"/>
                <w:szCs w:val="24"/>
              </w:rPr>
            </w:pPr>
          </w:p>
        </w:tc>
      </w:tr>
      <w:tr w:rsidR="00BD6FE7" w:rsidRPr="00390F4A" w:rsidTr="0088413B">
        <w:trPr>
          <w:trHeight w:val="20"/>
        </w:trPr>
        <w:tc>
          <w:tcPr>
            <w:tcW w:w="795" w:type="pct"/>
            <w:vMerge/>
          </w:tcPr>
          <w:p w:rsidR="00BD6FE7" w:rsidRPr="00390F4A" w:rsidRDefault="00BD6FE7" w:rsidP="0088413B">
            <w:pPr>
              <w:spacing w:after="0" w:line="240" w:lineRule="auto"/>
              <w:rPr>
                <w:rFonts w:ascii="Times New Roman" w:hAnsi="Times New Roman"/>
                <w:b/>
                <w:bCs/>
                <w:i/>
                <w:sz w:val="24"/>
                <w:szCs w:val="24"/>
              </w:rPr>
            </w:pPr>
          </w:p>
        </w:tc>
        <w:tc>
          <w:tcPr>
            <w:tcW w:w="3155" w:type="pct"/>
          </w:tcPr>
          <w:p w:rsidR="00BD6FE7" w:rsidRPr="00390F4A" w:rsidRDefault="00BD6FE7" w:rsidP="008841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390F4A">
              <w:rPr>
                <w:rFonts w:ascii="Times New Roman" w:hAnsi="Times New Roman"/>
                <w:sz w:val="24"/>
                <w:szCs w:val="24"/>
              </w:rPr>
              <w:t>Проиндексировать заработную плату рабочего на АТП.</w:t>
            </w:r>
          </w:p>
        </w:tc>
        <w:tc>
          <w:tcPr>
            <w:tcW w:w="332"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718" w:type="pct"/>
            <w:vMerge/>
          </w:tcPr>
          <w:p w:rsidR="00BD6FE7" w:rsidRPr="00390F4A" w:rsidRDefault="00BD6FE7" w:rsidP="0088413B">
            <w:pPr>
              <w:spacing w:after="0" w:line="240" w:lineRule="auto"/>
              <w:rPr>
                <w:rFonts w:ascii="Times New Roman" w:hAnsi="Times New Roman"/>
                <w:b/>
                <w:bCs/>
                <w:i/>
                <w:sz w:val="24"/>
                <w:szCs w:val="24"/>
              </w:rPr>
            </w:pPr>
          </w:p>
        </w:tc>
      </w:tr>
      <w:tr w:rsidR="00BD6FE7" w:rsidRPr="00390F4A" w:rsidTr="0088413B">
        <w:trPr>
          <w:trHeight w:val="20"/>
        </w:trPr>
        <w:tc>
          <w:tcPr>
            <w:tcW w:w="795" w:type="pct"/>
            <w:vMerge w:val="restart"/>
          </w:tcPr>
          <w:p w:rsidR="00BD6FE7" w:rsidRPr="00390F4A" w:rsidRDefault="00BD6FE7" w:rsidP="0088413B">
            <w:pPr>
              <w:spacing w:after="0" w:line="240" w:lineRule="auto"/>
              <w:rPr>
                <w:rFonts w:ascii="Times New Roman" w:hAnsi="Times New Roman"/>
                <w:b/>
                <w:sz w:val="24"/>
                <w:szCs w:val="24"/>
              </w:rPr>
            </w:pPr>
            <w:r w:rsidRPr="00390F4A">
              <w:rPr>
                <w:rFonts w:ascii="Times New Roman" w:hAnsi="Times New Roman"/>
                <w:b/>
                <w:sz w:val="24"/>
                <w:szCs w:val="24"/>
              </w:rPr>
              <w:t>Тема 2.6.    Трудовая дисциплина. Материальная ответственность сторон трудового договора.</w:t>
            </w:r>
          </w:p>
        </w:tc>
        <w:tc>
          <w:tcPr>
            <w:tcW w:w="3155" w:type="pct"/>
          </w:tcPr>
          <w:p w:rsidR="00BD6FE7" w:rsidRPr="00390F4A" w:rsidRDefault="00BD6FE7" w:rsidP="0088413B">
            <w:pPr>
              <w:spacing w:after="0" w:line="240" w:lineRule="auto"/>
              <w:rPr>
                <w:rFonts w:ascii="Times New Roman" w:hAnsi="Times New Roman"/>
                <w:b/>
                <w:bCs/>
                <w:i/>
                <w:sz w:val="24"/>
                <w:szCs w:val="24"/>
              </w:rPr>
            </w:pPr>
            <w:r w:rsidRPr="00390F4A">
              <w:rPr>
                <w:rFonts w:ascii="Times New Roman" w:hAnsi="Times New Roman"/>
                <w:b/>
                <w:sz w:val="24"/>
                <w:szCs w:val="24"/>
              </w:rPr>
              <w:t>Содержание учебного материала:</w:t>
            </w:r>
          </w:p>
        </w:tc>
        <w:tc>
          <w:tcPr>
            <w:tcW w:w="332" w:type="pct"/>
            <w:vMerge w:val="restart"/>
          </w:tcPr>
          <w:p w:rsidR="00BD6FE7" w:rsidRPr="00390F4A" w:rsidRDefault="00BD6FE7" w:rsidP="0088413B">
            <w:pPr>
              <w:spacing w:after="0" w:line="240" w:lineRule="auto"/>
              <w:jc w:val="center"/>
              <w:rPr>
                <w:rFonts w:ascii="Times New Roman" w:hAnsi="Times New Roman"/>
                <w:b/>
                <w:bCs/>
                <w:i/>
                <w:sz w:val="24"/>
                <w:szCs w:val="24"/>
              </w:rPr>
            </w:pPr>
            <w:r>
              <w:rPr>
                <w:rFonts w:ascii="Times New Roman" w:hAnsi="Times New Roman"/>
                <w:b/>
                <w:bCs/>
                <w:i/>
                <w:sz w:val="24"/>
                <w:szCs w:val="24"/>
              </w:rPr>
              <w:t>4</w:t>
            </w:r>
          </w:p>
        </w:tc>
        <w:tc>
          <w:tcPr>
            <w:tcW w:w="718" w:type="pct"/>
            <w:vMerge w:val="restart"/>
          </w:tcPr>
          <w:p w:rsidR="00BD6FE7" w:rsidRPr="00390F4A" w:rsidRDefault="00BD6FE7" w:rsidP="0088413B">
            <w:pPr>
              <w:spacing w:after="0" w:line="240" w:lineRule="auto"/>
              <w:rPr>
                <w:rFonts w:ascii="Times New Roman" w:hAnsi="Times New Roman"/>
                <w:b/>
                <w:bCs/>
                <w:i/>
                <w:sz w:val="24"/>
                <w:szCs w:val="24"/>
              </w:rPr>
            </w:pPr>
            <w:r w:rsidRPr="00390F4A">
              <w:rPr>
                <w:rFonts w:ascii="Times New Roman" w:hAnsi="Times New Roman"/>
                <w:bCs/>
                <w:sz w:val="20"/>
                <w:szCs w:val="20"/>
              </w:rPr>
              <w:t>ОК 1</w:t>
            </w:r>
            <w:r>
              <w:rPr>
                <w:rFonts w:ascii="Times New Roman" w:hAnsi="Times New Roman"/>
                <w:bCs/>
                <w:sz w:val="20"/>
                <w:szCs w:val="20"/>
              </w:rPr>
              <w:t>-9</w:t>
            </w:r>
          </w:p>
        </w:tc>
      </w:tr>
      <w:tr w:rsidR="00BD6FE7" w:rsidRPr="00390F4A" w:rsidTr="0088413B">
        <w:trPr>
          <w:trHeight w:val="340"/>
        </w:trPr>
        <w:tc>
          <w:tcPr>
            <w:tcW w:w="795"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b/>
                <w:sz w:val="24"/>
                <w:szCs w:val="24"/>
              </w:rPr>
            </w:pPr>
            <w:r w:rsidRPr="00390F4A">
              <w:rPr>
                <w:rFonts w:ascii="Times New Roman" w:hAnsi="Times New Roman"/>
                <w:sz w:val="24"/>
                <w:szCs w:val="24"/>
              </w:rPr>
              <w:t>Понятие трудовой дисциплины, методы ее обеспечения.</w:t>
            </w:r>
          </w:p>
        </w:tc>
        <w:tc>
          <w:tcPr>
            <w:tcW w:w="332"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718" w:type="pct"/>
            <w:vMerge/>
          </w:tcPr>
          <w:p w:rsidR="00BD6FE7" w:rsidRPr="00390F4A" w:rsidRDefault="00BD6FE7" w:rsidP="0088413B">
            <w:pPr>
              <w:spacing w:after="0" w:line="240" w:lineRule="auto"/>
              <w:rPr>
                <w:rFonts w:ascii="Times New Roman" w:hAnsi="Times New Roman"/>
                <w:bCs/>
                <w:sz w:val="20"/>
                <w:szCs w:val="20"/>
              </w:rPr>
            </w:pPr>
          </w:p>
        </w:tc>
      </w:tr>
      <w:tr w:rsidR="00BD6FE7" w:rsidRPr="00390F4A" w:rsidTr="0088413B">
        <w:trPr>
          <w:trHeight w:val="340"/>
        </w:trPr>
        <w:tc>
          <w:tcPr>
            <w:tcW w:w="795"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b/>
                <w:sz w:val="24"/>
                <w:szCs w:val="24"/>
              </w:rPr>
            </w:pPr>
            <w:r w:rsidRPr="00390F4A">
              <w:rPr>
                <w:rFonts w:ascii="Times New Roman" w:hAnsi="Times New Roman"/>
                <w:sz w:val="24"/>
                <w:szCs w:val="24"/>
              </w:rPr>
              <w:t xml:space="preserve">Понятие дисциплинарной ответственности. </w:t>
            </w:r>
          </w:p>
        </w:tc>
        <w:tc>
          <w:tcPr>
            <w:tcW w:w="332"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718" w:type="pct"/>
            <w:vMerge/>
          </w:tcPr>
          <w:p w:rsidR="00BD6FE7" w:rsidRPr="00390F4A" w:rsidRDefault="00BD6FE7" w:rsidP="0088413B">
            <w:pPr>
              <w:spacing w:after="0" w:line="240" w:lineRule="auto"/>
              <w:rPr>
                <w:rFonts w:ascii="Times New Roman" w:hAnsi="Times New Roman"/>
                <w:bCs/>
                <w:sz w:val="20"/>
                <w:szCs w:val="20"/>
              </w:rPr>
            </w:pPr>
          </w:p>
        </w:tc>
      </w:tr>
      <w:tr w:rsidR="00BD6FE7" w:rsidRPr="00390F4A" w:rsidTr="0088413B">
        <w:trPr>
          <w:trHeight w:val="340"/>
        </w:trPr>
        <w:tc>
          <w:tcPr>
            <w:tcW w:w="795"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b/>
                <w:sz w:val="24"/>
                <w:szCs w:val="24"/>
              </w:rPr>
            </w:pPr>
            <w:r w:rsidRPr="00390F4A">
              <w:rPr>
                <w:rFonts w:ascii="Times New Roman" w:hAnsi="Times New Roman"/>
                <w:sz w:val="24"/>
                <w:szCs w:val="24"/>
              </w:rPr>
              <w:t>Виды дисциплинарных взысканий.</w:t>
            </w:r>
          </w:p>
        </w:tc>
        <w:tc>
          <w:tcPr>
            <w:tcW w:w="332"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718" w:type="pct"/>
            <w:vMerge/>
          </w:tcPr>
          <w:p w:rsidR="00BD6FE7" w:rsidRPr="00390F4A" w:rsidRDefault="00BD6FE7" w:rsidP="0088413B">
            <w:pPr>
              <w:spacing w:after="0" w:line="240" w:lineRule="auto"/>
              <w:rPr>
                <w:rFonts w:ascii="Times New Roman" w:hAnsi="Times New Roman"/>
                <w:bCs/>
                <w:sz w:val="20"/>
                <w:szCs w:val="20"/>
              </w:rPr>
            </w:pPr>
          </w:p>
        </w:tc>
      </w:tr>
      <w:tr w:rsidR="00BD6FE7" w:rsidRPr="00390F4A" w:rsidTr="0088413B">
        <w:trPr>
          <w:trHeight w:val="340"/>
        </w:trPr>
        <w:tc>
          <w:tcPr>
            <w:tcW w:w="795"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b/>
                <w:sz w:val="24"/>
                <w:szCs w:val="24"/>
              </w:rPr>
            </w:pPr>
            <w:r w:rsidRPr="00390F4A">
              <w:rPr>
                <w:rFonts w:ascii="Times New Roman" w:hAnsi="Times New Roman"/>
                <w:sz w:val="24"/>
                <w:szCs w:val="24"/>
              </w:rPr>
              <w:t xml:space="preserve">Порядок привлечения работника к дисциплинарной </w:t>
            </w:r>
            <w:proofErr w:type="gramStart"/>
            <w:r w:rsidRPr="00390F4A">
              <w:rPr>
                <w:rFonts w:ascii="Times New Roman" w:hAnsi="Times New Roman"/>
                <w:sz w:val="24"/>
                <w:szCs w:val="24"/>
              </w:rPr>
              <w:t xml:space="preserve">ответственности.   </w:t>
            </w:r>
            <w:proofErr w:type="gramEnd"/>
          </w:p>
        </w:tc>
        <w:tc>
          <w:tcPr>
            <w:tcW w:w="332"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718" w:type="pct"/>
            <w:vMerge/>
          </w:tcPr>
          <w:p w:rsidR="00BD6FE7" w:rsidRPr="00390F4A" w:rsidRDefault="00BD6FE7" w:rsidP="0088413B">
            <w:pPr>
              <w:spacing w:after="0" w:line="240" w:lineRule="auto"/>
              <w:rPr>
                <w:rFonts w:ascii="Times New Roman" w:hAnsi="Times New Roman"/>
                <w:bCs/>
                <w:sz w:val="20"/>
                <w:szCs w:val="20"/>
              </w:rPr>
            </w:pPr>
          </w:p>
        </w:tc>
      </w:tr>
      <w:tr w:rsidR="00BD6FE7" w:rsidRPr="00390F4A" w:rsidTr="0088413B">
        <w:trPr>
          <w:trHeight w:val="340"/>
        </w:trPr>
        <w:tc>
          <w:tcPr>
            <w:tcW w:w="795"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b/>
                <w:bCs/>
                <w:sz w:val="24"/>
                <w:szCs w:val="24"/>
              </w:rPr>
            </w:pPr>
            <w:r w:rsidRPr="00390F4A">
              <w:rPr>
                <w:rFonts w:ascii="Times New Roman" w:hAnsi="Times New Roman"/>
                <w:sz w:val="24"/>
                <w:szCs w:val="24"/>
              </w:rPr>
              <w:t>Порядок обжалования и снятия дисциплинарных взысканий.</w:t>
            </w:r>
          </w:p>
        </w:tc>
        <w:tc>
          <w:tcPr>
            <w:tcW w:w="332"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718" w:type="pct"/>
            <w:vMerge/>
            <w:tcBorders>
              <w:bottom w:val="nil"/>
            </w:tcBorders>
          </w:tcPr>
          <w:p w:rsidR="00BD6FE7" w:rsidRPr="00390F4A" w:rsidRDefault="00BD6FE7" w:rsidP="0088413B">
            <w:pPr>
              <w:spacing w:after="0" w:line="240" w:lineRule="auto"/>
              <w:rPr>
                <w:rFonts w:ascii="Times New Roman" w:hAnsi="Times New Roman"/>
                <w:bCs/>
                <w:sz w:val="20"/>
                <w:szCs w:val="20"/>
              </w:rPr>
            </w:pPr>
          </w:p>
        </w:tc>
      </w:tr>
      <w:tr w:rsidR="00BD6FE7" w:rsidRPr="00390F4A" w:rsidTr="0088413B">
        <w:trPr>
          <w:trHeight w:val="340"/>
        </w:trPr>
        <w:tc>
          <w:tcPr>
            <w:tcW w:w="795"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b/>
                <w:sz w:val="24"/>
                <w:szCs w:val="24"/>
              </w:rPr>
            </w:pPr>
            <w:r w:rsidRPr="00390F4A">
              <w:rPr>
                <w:rFonts w:ascii="Times New Roman" w:hAnsi="Times New Roman"/>
                <w:sz w:val="24"/>
                <w:szCs w:val="24"/>
              </w:rPr>
              <w:t xml:space="preserve">Понятие материальной ответственности. </w:t>
            </w:r>
          </w:p>
        </w:tc>
        <w:tc>
          <w:tcPr>
            <w:tcW w:w="332"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718" w:type="pct"/>
            <w:tcBorders>
              <w:top w:val="nil"/>
              <w:bottom w:val="nil"/>
            </w:tcBorders>
          </w:tcPr>
          <w:p w:rsidR="00BD6FE7" w:rsidRPr="00390F4A" w:rsidRDefault="00BD6FE7" w:rsidP="0088413B">
            <w:pPr>
              <w:spacing w:after="0" w:line="240" w:lineRule="auto"/>
              <w:rPr>
                <w:rFonts w:ascii="Times New Roman" w:hAnsi="Times New Roman"/>
                <w:bCs/>
                <w:sz w:val="20"/>
                <w:szCs w:val="20"/>
              </w:rPr>
            </w:pPr>
          </w:p>
        </w:tc>
      </w:tr>
      <w:tr w:rsidR="00BD6FE7" w:rsidRPr="00390F4A" w:rsidTr="0088413B">
        <w:trPr>
          <w:trHeight w:val="340"/>
        </w:trPr>
        <w:tc>
          <w:tcPr>
            <w:tcW w:w="795"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b/>
                <w:sz w:val="24"/>
                <w:szCs w:val="24"/>
              </w:rPr>
            </w:pPr>
            <w:r w:rsidRPr="00390F4A">
              <w:rPr>
                <w:rFonts w:ascii="Times New Roman" w:hAnsi="Times New Roman"/>
                <w:sz w:val="24"/>
                <w:szCs w:val="24"/>
              </w:rPr>
              <w:t xml:space="preserve">Основания и условия привлечения работника к материальной ответственности. </w:t>
            </w:r>
          </w:p>
        </w:tc>
        <w:tc>
          <w:tcPr>
            <w:tcW w:w="332"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718" w:type="pct"/>
            <w:vMerge w:val="restart"/>
            <w:tcBorders>
              <w:top w:val="nil"/>
            </w:tcBorders>
          </w:tcPr>
          <w:p w:rsidR="00BD6FE7" w:rsidRPr="00390F4A" w:rsidRDefault="00BD6FE7" w:rsidP="0088413B">
            <w:pPr>
              <w:spacing w:after="0" w:line="240" w:lineRule="auto"/>
              <w:rPr>
                <w:rFonts w:ascii="Times New Roman" w:hAnsi="Times New Roman"/>
                <w:bCs/>
                <w:sz w:val="24"/>
                <w:szCs w:val="24"/>
              </w:rPr>
            </w:pPr>
          </w:p>
          <w:p w:rsidR="00BD6FE7" w:rsidRPr="00390F4A" w:rsidRDefault="00BD6FE7" w:rsidP="0088413B">
            <w:pPr>
              <w:spacing w:after="0" w:line="240" w:lineRule="auto"/>
              <w:rPr>
                <w:rFonts w:ascii="Times New Roman" w:hAnsi="Times New Roman"/>
                <w:bCs/>
                <w:sz w:val="20"/>
                <w:szCs w:val="20"/>
              </w:rPr>
            </w:pPr>
          </w:p>
        </w:tc>
      </w:tr>
      <w:tr w:rsidR="00BD6FE7" w:rsidRPr="00390F4A" w:rsidTr="0088413B">
        <w:trPr>
          <w:trHeight w:val="340"/>
        </w:trPr>
        <w:tc>
          <w:tcPr>
            <w:tcW w:w="795"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b/>
                <w:sz w:val="24"/>
                <w:szCs w:val="24"/>
              </w:rPr>
            </w:pPr>
            <w:r w:rsidRPr="00390F4A">
              <w:rPr>
                <w:rFonts w:ascii="Times New Roman" w:hAnsi="Times New Roman"/>
                <w:sz w:val="24"/>
                <w:szCs w:val="24"/>
              </w:rPr>
              <w:t xml:space="preserve">Полная и ограниченная материальная ответственность. </w:t>
            </w:r>
          </w:p>
        </w:tc>
        <w:tc>
          <w:tcPr>
            <w:tcW w:w="332"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718" w:type="pct"/>
            <w:vMerge/>
          </w:tcPr>
          <w:p w:rsidR="00BD6FE7" w:rsidRPr="00390F4A" w:rsidRDefault="00BD6FE7" w:rsidP="0088413B">
            <w:pPr>
              <w:spacing w:after="0" w:line="240" w:lineRule="auto"/>
              <w:rPr>
                <w:rFonts w:ascii="Times New Roman" w:hAnsi="Times New Roman"/>
                <w:bCs/>
                <w:sz w:val="20"/>
                <w:szCs w:val="20"/>
              </w:rPr>
            </w:pPr>
          </w:p>
        </w:tc>
      </w:tr>
      <w:tr w:rsidR="00BD6FE7" w:rsidRPr="00390F4A" w:rsidTr="0088413B">
        <w:trPr>
          <w:trHeight w:val="340"/>
        </w:trPr>
        <w:tc>
          <w:tcPr>
            <w:tcW w:w="795"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b/>
                <w:sz w:val="24"/>
                <w:szCs w:val="24"/>
              </w:rPr>
            </w:pPr>
            <w:r w:rsidRPr="00390F4A">
              <w:rPr>
                <w:rFonts w:ascii="Times New Roman" w:hAnsi="Times New Roman"/>
                <w:sz w:val="24"/>
                <w:szCs w:val="24"/>
              </w:rPr>
              <w:t>Индивидуальная и коллективная материальная ответственность.</w:t>
            </w:r>
          </w:p>
        </w:tc>
        <w:tc>
          <w:tcPr>
            <w:tcW w:w="332"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718" w:type="pct"/>
            <w:vMerge/>
          </w:tcPr>
          <w:p w:rsidR="00BD6FE7" w:rsidRPr="00390F4A" w:rsidRDefault="00BD6FE7" w:rsidP="0088413B">
            <w:pPr>
              <w:spacing w:after="0" w:line="240" w:lineRule="auto"/>
              <w:rPr>
                <w:rFonts w:ascii="Times New Roman" w:hAnsi="Times New Roman"/>
                <w:bCs/>
                <w:sz w:val="20"/>
                <w:szCs w:val="20"/>
              </w:rPr>
            </w:pPr>
          </w:p>
        </w:tc>
      </w:tr>
      <w:tr w:rsidR="00BD6FE7" w:rsidRPr="00390F4A" w:rsidTr="0088413B">
        <w:trPr>
          <w:trHeight w:val="20"/>
        </w:trPr>
        <w:tc>
          <w:tcPr>
            <w:tcW w:w="795"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b/>
                <w:sz w:val="24"/>
                <w:szCs w:val="24"/>
              </w:rPr>
            </w:pPr>
            <w:r w:rsidRPr="00390F4A">
              <w:rPr>
                <w:rFonts w:ascii="Times New Roman" w:hAnsi="Times New Roman"/>
                <w:sz w:val="24"/>
                <w:szCs w:val="24"/>
              </w:rPr>
              <w:t xml:space="preserve">Порядок определения размера материального ущерба, причиненного работником работодателю. </w:t>
            </w:r>
          </w:p>
        </w:tc>
        <w:tc>
          <w:tcPr>
            <w:tcW w:w="332"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718" w:type="pct"/>
            <w:vMerge/>
          </w:tcPr>
          <w:p w:rsidR="00BD6FE7" w:rsidRPr="00390F4A" w:rsidRDefault="00BD6FE7" w:rsidP="0088413B">
            <w:pPr>
              <w:spacing w:after="0" w:line="240" w:lineRule="auto"/>
              <w:rPr>
                <w:rFonts w:ascii="Times New Roman" w:hAnsi="Times New Roman"/>
                <w:bCs/>
                <w:sz w:val="20"/>
                <w:szCs w:val="20"/>
              </w:rPr>
            </w:pPr>
          </w:p>
        </w:tc>
      </w:tr>
      <w:tr w:rsidR="00BD6FE7" w:rsidRPr="00390F4A" w:rsidTr="0088413B">
        <w:trPr>
          <w:trHeight w:val="20"/>
        </w:trPr>
        <w:tc>
          <w:tcPr>
            <w:tcW w:w="795"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b/>
                <w:sz w:val="24"/>
                <w:szCs w:val="24"/>
              </w:rPr>
            </w:pPr>
            <w:r w:rsidRPr="00390F4A">
              <w:rPr>
                <w:rFonts w:ascii="Times New Roman" w:hAnsi="Times New Roman"/>
                <w:sz w:val="24"/>
                <w:szCs w:val="24"/>
              </w:rPr>
              <w:t>Порядок возмещения материального ущерба, причиненного работником работодателю.</w:t>
            </w:r>
          </w:p>
        </w:tc>
        <w:tc>
          <w:tcPr>
            <w:tcW w:w="332"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718" w:type="pct"/>
            <w:vMerge/>
          </w:tcPr>
          <w:p w:rsidR="00BD6FE7" w:rsidRPr="00390F4A" w:rsidRDefault="00BD6FE7" w:rsidP="0088413B">
            <w:pPr>
              <w:spacing w:after="0" w:line="240" w:lineRule="auto"/>
              <w:rPr>
                <w:rFonts w:ascii="Times New Roman" w:hAnsi="Times New Roman"/>
                <w:bCs/>
                <w:sz w:val="20"/>
                <w:szCs w:val="20"/>
              </w:rPr>
            </w:pPr>
          </w:p>
        </w:tc>
      </w:tr>
      <w:tr w:rsidR="00BD6FE7" w:rsidRPr="00390F4A" w:rsidTr="0088413B">
        <w:trPr>
          <w:trHeight w:val="20"/>
        </w:trPr>
        <w:tc>
          <w:tcPr>
            <w:tcW w:w="795"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b/>
                <w:sz w:val="24"/>
                <w:szCs w:val="24"/>
              </w:rPr>
            </w:pPr>
            <w:r w:rsidRPr="00390F4A">
              <w:rPr>
                <w:rFonts w:ascii="Times New Roman" w:hAnsi="Times New Roman"/>
                <w:sz w:val="24"/>
                <w:szCs w:val="24"/>
              </w:rPr>
              <w:t>Материальная ответственность работодателя за ущерб, причиненный работнику.</w:t>
            </w:r>
          </w:p>
        </w:tc>
        <w:tc>
          <w:tcPr>
            <w:tcW w:w="332"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718" w:type="pct"/>
            <w:vMerge/>
          </w:tcPr>
          <w:p w:rsidR="00BD6FE7" w:rsidRPr="00390F4A" w:rsidRDefault="00BD6FE7" w:rsidP="0088413B">
            <w:pPr>
              <w:spacing w:after="0" w:line="240" w:lineRule="auto"/>
              <w:rPr>
                <w:rFonts w:ascii="Times New Roman" w:hAnsi="Times New Roman"/>
                <w:bCs/>
                <w:sz w:val="20"/>
                <w:szCs w:val="20"/>
              </w:rPr>
            </w:pPr>
          </w:p>
        </w:tc>
      </w:tr>
      <w:tr w:rsidR="00BD6FE7" w:rsidRPr="00390F4A" w:rsidTr="0088413B">
        <w:trPr>
          <w:trHeight w:val="20"/>
        </w:trPr>
        <w:tc>
          <w:tcPr>
            <w:tcW w:w="795"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b/>
                <w:sz w:val="24"/>
                <w:szCs w:val="24"/>
              </w:rPr>
            </w:pPr>
            <w:r w:rsidRPr="00390F4A">
              <w:rPr>
                <w:rFonts w:ascii="Times New Roman" w:hAnsi="Times New Roman"/>
                <w:sz w:val="24"/>
                <w:szCs w:val="24"/>
              </w:rPr>
              <w:t>Виды ущерба, возмещаемого работнику, и порядок возмещения ущерба.</w:t>
            </w:r>
          </w:p>
        </w:tc>
        <w:tc>
          <w:tcPr>
            <w:tcW w:w="332"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718" w:type="pct"/>
            <w:vMerge/>
          </w:tcPr>
          <w:p w:rsidR="00BD6FE7" w:rsidRPr="00390F4A" w:rsidRDefault="00BD6FE7" w:rsidP="0088413B">
            <w:pPr>
              <w:spacing w:after="0" w:line="240" w:lineRule="auto"/>
              <w:rPr>
                <w:rFonts w:ascii="Times New Roman" w:hAnsi="Times New Roman"/>
                <w:bCs/>
                <w:sz w:val="20"/>
                <w:szCs w:val="20"/>
              </w:rPr>
            </w:pPr>
          </w:p>
        </w:tc>
      </w:tr>
      <w:tr w:rsidR="00BD6FE7" w:rsidRPr="00390F4A" w:rsidTr="0088413B">
        <w:trPr>
          <w:trHeight w:val="375"/>
        </w:trPr>
        <w:tc>
          <w:tcPr>
            <w:tcW w:w="795"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b/>
                <w:bCs/>
                <w:i/>
                <w:sz w:val="24"/>
                <w:szCs w:val="24"/>
              </w:rPr>
            </w:pPr>
            <w:r w:rsidRPr="00390F4A">
              <w:rPr>
                <w:rFonts w:ascii="Times New Roman" w:hAnsi="Times New Roman"/>
                <w:b/>
                <w:sz w:val="24"/>
                <w:szCs w:val="24"/>
              </w:rPr>
              <w:t>Самостоятельная работа обучающихся:</w:t>
            </w:r>
          </w:p>
        </w:tc>
        <w:tc>
          <w:tcPr>
            <w:tcW w:w="332" w:type="pct"/>
            <w:vMerge w:val="restart"/>
          </w:tcPr>
          <w:p w:rsidR="00BD6FE7" w:rsidRPr="00390F4A" w:rsidRDefault="00BD6FE7" w:rsidP="0088413B">
            <w:pPr>
              <w:spacing w:after="0" w:line="240" w:lineRule="auto"/>
              <w:jc w:val="center"/>
              <w:rPr>
                <w:rFonts w:ascii="Times New Roman" w:hAnsi="Times New Roman"/>
                <w:b/>
                <w:bCs/>
                <w:i/>
                <w:sz w:val="24"/>
                <w:szCs w:val="24"/>
              </w:rPr>
            </w:pPr>
          </w:p>
          <w:p w:rsidR="00BD6FE7" w:rsidRPr="00390F4A" w:rsidRDefault="00BD6FE7" w:rsidP="0088413B">
            <w:pPr>
              <w:spacing w:after="0" w:line="240" w:lineRule="auto"/>
              <w:jc w:val="center"/>
              <w:rPr>
                <w:rFonts w:ascii="Times New Roman" w:hAnsi="Times New Roman"/>
                <w:b/>
                <w:bCs/>
                <w:i/>
                <w:sz w:val="24"/>
                <w:szCs w:val="24"/>
              </w:rPr>
            </w:pPr>
            <w:r>
              <w:rPr>
                <w:rFonts w:ascii="Times New Roman" w:hAnsi="Times New Roman"/>
                <w:b/>
                <w:bCs/>
                <w:i/>
                <w:sz w:val="24"/>
                <w:szCs w:val="24"/>
              </w:rPr>
              <w:t>1</w:t>
            </w:r>
          </w:p>
          <w:p w:rsidR="00BD6FE7" w:rsidRPr="00390F4A" w:rsidRDefault="00BD6FE7" w:rsidP="0088413B">
            <w:pPr>
              <w:spacing w:after="0" w:line="240" w:lineRule="auto"/>
              <w:jc w:val="center"/>
              <w:rPr>
                <w:rFonts w:ascii="Times New Roman" w:hAnsi="Times New Roman"/>
                <w:b/>
                <w:bCs/>
                <w:i/>
                <w:sz w:val="24"/>
                <w:szCs w:val="24"/>
              </w:rPr>
            </w:pPr>
          </w:p>
        </w:tc>
        <w:tc>
          <w:tcPr>
            <w:tcW w:w="718" w:type="pct"/>
            <w:vMerge/>
          </w:tcPr>
          <w:p w:rsidR="00BD6FE7" w:rsidRPr="00390F4A" w:rsidRDefault="00BD6FE7" w:rsidP="0088413B">
            <w:pPr>
              <w:spacing w:after="0" w:line="240" w:lineRule="auto"/>
              <w:rPr>
                <w:rFonts w:ascii="Times New Roman" w:hAnsi="Times New Roman"/>
                <w:bCs/>
                <w:sz w:val="24"/>
                <w:szCs w:val="24"/>
              </w:rPr>
            </w:pPr>
          </w:p>
        </w:tc>
      </w:tr>
      <w:tr w:rsidR="00BD6FE7" w:rsidRPr="00390F4A" w:rsidTr="0088413B">
        <w:trPr>
          <w:trHeight w:val="20"/>
        </w:trPr>
        <w:tc>
          <w:tcPr>
            <w:tcW w:w="795"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3155" w:type="pct"/>
          </w:tcPr>
          <w:p w:rsidR="00BD6FE7" w:rsidRPr="00390F4A" w:rsidRDefault="00BD6FE7" w:rsidP="0088413B">
            <w:pPr>
              <w:widowControl w:val="0"/>
              <w:tabs>
                <w:tab w:val="left" w:pos="142"/>
                <w:tab w:val="left" w:pos="568"/>
                <w:tab w:val="left" w:pos="1136"/>
                <w:tab w:val="left" w:pos="1278"/>
                <w:tab w:val="left" w:pos="7384"/>
                <w:tab w:val="left" w:pos="8520"/>
              </w:tabs>
              <w:autoSpaceDE w:val="0"/>
              <w:autoSpaceDN w:val="0"/>
              <w:adjustRightInd w:val="0"/>
              <w:spacing w:after="0" w:line="240" w:lineRule="auto"/>
              <w:rPr>
                <w:rFonts w:ascii="Times New Roman" w:hAnsi="Times New Roman"/>
                <w:sz w:val="24"/>
                <w:szCs w:val="24"/>
              </w:rPr>
            </w:pPr>
            <w:r w:rsidRPr="00390F4A">
              <w:rPr>
                <w:rFonts w:ascii="Times New Roman" w:hAnsi="Times New Roman"/>
                <w:sz w:val="24"/>
                <w:szCs w:val="24"/>
              </w:rPr>
              <w:t>Подготовка к выступлению на тему: «Трудовая дисциплина». Написание рефератов по теме: «Материальная ответственность сторон трудового договора».</w:t>
            </w:r>
          </w:p>
        </w:tc>
        <w:tc>
          <w:tcPr>
            <w:tcW w:w="332"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718" w:type="pct"/>
            <w:vMerge/>
          </w:tcPr>
          <w:p w:rsidR="00BD6FE7" w:rsidRPr="00390F4A" w:rsidRDefault="00BD6FE7" w:rsidP="0088413B">
            <w:pPr>
              <w:spacing w:after="0" w:line="240" w:lineRule="auto"/>
              <w:jc w:val="center"/>
              <w:rPr>
                <w:rFonts w:ascii="Times New Roman" w:hAnsi="Times New Roman"/>
                <w:b/>
                <w:bCs/>
                <w:i/>
                <w:sz w:val="24"/>
                <w:szCs w:val="24"/>
              </w:rPr>
            </w:pPr>
          </w:p>
        </w:tc>
      </w:tr>
      <w:tr w:rsidR="00BD6FE7" w:rsidRPr="00390F4A" w:rsidTr="0088413B">
        <w:trPr>
          <w:trHeight w:val="20"/>
        </w:trPr>
        <w:tc>
          <w:tcPr>
            <w:tcW w:w="795" w:type="pct"/>
            <w:vMerge w:val="restart"/>
          </w:tcPr>
          <w:p w:rsidR="00BD6FE7" w:rsidRPr="00390F4A" w:rsidRDefault="00BD6FE7" w:rsidP="0088413B">
            <w:pPr>
              <w:spacing w:after="0" w:line="240" w:lineRule="auto"/>
              <w:rPr>
                <w:rFonts w:ascii="Times New Roman" w:hAnsi="Times New Roman"/>
                <w:b/>
                <w:sz w:val="24"/>
                <w:szCs w:val="24"/>
              </w:rPr>
            </w:pPr>
            <w:r w:rsidRPr="00390F4A">
              <w:rPr>
                <w:rFonts w:ascii="Times New Roman" w:hAnsi="Times New Roman"/>
                <w:b/>
                <w:sz w:val="24"/>
                <w:szCs w:val="24"/>
              </w:rPr>
              <w:t>Тема 2.7.   Трудовые споры. Органы по рассмотрению трудовых споров.</w:t>
            </w:r>
          </w:p>
          <w:p w:rsidR="00BD6FE7" w:rsidRPr="00390F4A" w:rsidRDefault="00BD6FE7" w:rsidP="0088413B">
            <w:pPr>
              <w:spacing w:after="0" w:line="240" w:lineRule="auto"/>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b/>
                <w:bCs/>
                <w:i/>
                <w:sz w:val="24"/>
                <w:szCs w:val="24"/>
              </w:rPr>
            </w:pPr>
            <w:r w:rsidRPr="00390F4A">
              <w:rPr>
                <w:rFonts w:ascii="Times New Roman" w:hAnsi="Times New Roman"/>
                <w:b/>
                <w:sz w:val="24"/>
                <w:szCs w:val="24"/>
              </w:rPr>
              <w:t>Содержание учебного материала:</w:t>
            </w:r>
          </w:p>
        </w:tc>
        <w:tc>
          <w:tcPr>
            <w:tcW w:w="332" w:type="pct"/>
            <w:vMerge w:val="restart"/>
          </w:tcPr>
          <w:p w:rsidR="00BD6FE7" w:rsidRPr="00390F4A" w:rsidRDefault="00BD6FE7" w:rsidP="0088413B">
            <w:pPr>
              <w:spacing w:after="0" w:line="240" w:lineRule="auto"/>
              <w:jc w:val="center"/>
              <w:rPr>
                <w:rFonts w:ascii="Times New Roman" w:hAnsi="Times New Roman"/>
                <w:b/>
                <w:bCs/>
                <w:i/>
                <w:sz w:val="24"/>
                <w:szCs w:val="24"/>
              </w:rPr>
            </w:pPr>
            <w:r>
              <w:rPr>
                <w:rFonts w:ascii="Times New Roman" w:hAnsi="Times New Roman"/>
                <w:b/>
                <w:bCs/>
                <w:i/>
                <w:sz w:val="24"/>
                <w:szCs w:val="24"/>
              </w:rPr>
              <w:t>6</w:t>
            </w:r>
          </w:p>
        </w:tc>
        <w:tc>
          <w:tcPr>
            <w:tcW w:w="718" w:type="pct"/>
            <w:vMerge w:val="restart"/>
          </w:tcPr>
          <w:p w:rsidR="00BD6FE7" w:rsidRPr="00390F4A" w:rsidRDefault="00BD6FE7" w:rsidP="0088413B">
            <w:pPr>
              <w:spacing w:after="0" w:line="240" w:lineRule="auto"/>
              <w:rPr>
                <w:rFonts w:ascii="Times New Roman" w:hAnsi="Times New Roman"/>
                <w:b/>
                <w:bCs/>
                <w:i/>
                <w:sz w:val="24"/>
                <w:szCs w:val="24"/>
              </w:rPr>
            </w:pPr>
            <w:r w:rsidRPr="00390F4A">
              <w:rPr>
                <w:rFonts w:ascii="Times New Roman" w:hAnsi="Times New Roman"/>
                <w:bCs/>
                <w:sz w:val="20"/>
                <w:szCs w:val="20"/>
              </w:rPr>
              <w:t>ОК 1</w:t>
            </w:r>
            <w:r>
              <w:rPr>
                <w:rFonts w:ascii="Times New Roman" w:hAnsi="Times New Roman"/>
                <w:bCs/>
                <w:sz w:val="20"/>
                <w:szCs w:val="20"/>
              </w:rPr>
              <w:t>-9</w:t>
            </w:r>
          </w:p>
        </w:tc>
      </w:tr>
      <w:tr w:rsidR="00BD6FE7" w:rsidRPr="00390F4A" w:rsidTr="0088413B">
        <w:trPr>
          <w:trHeight w:val="340"/>
        </w:trPr>
        <w:tc>
          <w:tcPr>
            <w:tcW w:w="795"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b/>
                <w:sz w:val="24"/>
                <w:szCs w:val="24"/>
              </w:rPr>
            </w:pPr>
            <w:r w:rsidRPr="00390F4A">
              <w:rPr>
                <w:rFonts w:ascii="Times New Roman" w:hAnsi="Times New Roman"/>
                <w:sz w:val="24"/>
                <w:szCs w:val="24"/>
              </w:rPr>
              <w:t>Понятие трудовых споров, причины их возникновения.</w:t>
            </w:r>
          </w:p>
        </w:tc>
        <w:tc>
          <w:tcPr>
            <w:tcW w:w="332"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718" w:type="pct"/>
            <w:vMerge/>
          </w:tcPr>
          <w:p w:rsidR="00BD6FE7" w:rsidRPr="00390F4A" w:rsidRDefault="00BD6FE7" w:rsidP="0088413B">
            <w:pPr>
              <w:spacing w:after="0" w:line="240" w:lineRule="auto"/>
              <w:rPr>
                <w:rFonts w:ascii="Times New Roman" w:hAnsi="Times New Roman"/>
                <w:bCs/>
                <w:sz w:val="20"/>
                <w:szCs w:val="20"/>
              </w:rPr>
            </w:pPr>
          </w:p>
        </w:tc>
      </w:tr>
      <w:tr w:rsidR="00BD6FE7" w:rsidRPr="00390F4A" w:rsidTr="0088413B">
        <w:trPr>
          <w:trHeight w:val="340"/>
        </w:trPr>
        <w:tc>
          <w:tcPr>
            <w:tcW w:w="795"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b/>
                <w:sz w:val="24"/>
                <w:szCs w:val="24"/>
              </w:rPr>
            </w:pPr>
            <w:r w:rsidRPr="00390F4A">
              <w:rPr>
                <w:rFonts w:ascii="Times New Roman" w:hAnsi="Times New Roman"/>
                <w:sz w:val="24"/>
                <w:szCs w:val="24"/>
              </w:rPr>
              <w:t>Классификация трудовых споров.</w:t>
            </w:r>
          </w:p>
        </w:tc>
        <w:tc>
          <w:tcPr>
            <w:tcW w:w="332"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718" w:type="pct"/>
            <w:vMerge/>
          </w:tcPr>
          <w:p w:rsidR="00BD6FE7" w:rsidRPr="00390F4A" w:rsidRDefault="00BD6FE7" w:rsidP="0088413B">
            <w:pPr>
              <w:spacing w:after="0" w:line="240" w:lineRule="auto"/>
              <w:rPr>
                <w:rFonts w:ascii="Times New Roman" w:hAnsi="Times New Roman"/>
                <w:bCs/>
                <w:sz w:val="20"/>
                <w:szCs w:val="20"/>
              </w:rPr>
            </w:pPr>
          </w:p>
        </w:tc>
      </w:tr>
      <w:tr w:rsidR="00BD6FE7" w:rsidRPr="00390F4A" w:rsidTr="0088413B">
        <w:trPr>
          <w:trHeight w:val="340"/>
        </w:trPr>
        <w:tc>
          <w:tcPr>
            <w:tcW w:w="795"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b/>
                <w:sz w:val="24"/>
                <w:szCs w:val="24"/>
              </w:rPr>
            </w:pPr>
            <w:r w:rsidRPr="00390F4A">
              <w:rPr>
                <w:rFonts w:ascii="Times New Roman" w:hAnsi="Times New Roman"/>
                <w:sz w:val="24"/>
                <w:szCs w:val="24"/>
              </w:rPr>
              <w:t>Понятие и механизм возникновения коллективных трудовых споров.</w:t>
            </w:r>
          </w:p>
        </w:tc>
        <w:tc>
          <w:tcPr>
            <w:tcW w:w="332"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718" w:type="pct"/>
            <w:vMerge/>
          </w:tcPr>
          <w:p w:rsidR="00BD6FE7" w:rsidRPr="00390F4A" w:rsidRDefault="00BD6FE7" w:rsidP="0088413B">
            <w:pPr>
              <w:spacing w:after="0" w:line="240" w:lineRule="auto"/>
              <w:rPr>
                <w:rFonts w:ascii="Times New Roman" w:hAnsi="Times New Roman"/>
                <w:bCs/>
                <w:sz w:val="20"/>
                <w:szCs w:val="20"/>
              </w:rPr>
            </w:pPr>
          </w:p>
        </w:tc>
      </w:tr>
      <w:tr w:rsidR="00BD6FE7" w:rsidRPr="00390F4A" w:rsidTr="0088413B">
        <w:trPr>
          <w:trHeight w:val="20"/>
        </w:trPr>
        <w:tc>
          <w:tcPr>
            <w:tcW w:w="795"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b/>
                <w:sz w:val="24"/>
                <w:szCs w:val="24"/>
              </w:rPr>
            </w:pPr>
            <w:r w:rsidRPr="00390F4A">
              <w:rPr>
                <w:rFonts w:ascii="Times New Roman" w:hAnsi="Times New Roman"/>
                <w:sz w:val="24"/>
                <w:szCs w:val="24"/>
              </w:rPr>
              <w:t>Порядок разрешения коллективных трудовых споров: примирительная комиссия, посредник, трудовой арбитраж.</w:t>
            </w:r>
          </w:p>
        </w:tc>
        <w:tc>
          <w:tcPr>
            <w:tcW w:w="332"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718" w:type="pct"/>
            <w:vMerge/>
          </w:tcPr>
          <w:p w:rsidR="00BD6FE7" w:rsidRPr="00390F4A" w:rsidRDefault="00BD6FE7" w:rsidP="0088413B">
            <w:pPr>
              <w:spacing w:after="0" w:line="240" w:lineRule="auto"/>
              <w:rPr>
                <w:rFonts w:ascii="Times New Roman" w:hAnsi="Times New Roman"/>
                <w:bCs/>
                <w:sz w:val="20"/>
                <w:szCs w:val="20"/>
              </w:rPr>
            </w:pPr>
          </w:p>
        </w:tc>
      </w:tr>
      <w:tr w:rsidR="00BD6FE7" w:rsidRPr="00390F4A" w:rsidTr="0088413B">
        <w:trPr>
          <w:trHeight w:val="340"/>
        </w:trPr>
        <w:tc>
          <w:tcPr>
            <w:tcW w:w="795"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b/>
                <w:bCs/>
                <w:sz w:val="24"/>
                <w:szCs w:val="24"/>
              </w:rPr>
            </w:pPr>
            <w:r w:rsidRPr="00390F4A">
              <w:rPr>
                <w:rFonts w:ascii="Times New Roman" w:hAnsi="Times New Roman"/>
                <w:sz w:val="24"/>
                <w:szCs w:val="24"/>
              </w:rPr>
              <w:t>Право на забастовку.</w:t>
            </w:r>
          </w:p>
        </w:tc>
        <w:tc>
          <w:tcPr>
            <w:tcW w:w="332"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718" w:type="pct"/>
            <w:vMerge/>
          </w:tcPr>
          <w:p w:rsidR="00BD6FE7" w:rsidRPr="00390F4A" w:rsidRDefault="00BD6FE7" w:rsidP="0088413B">
            <w:pPr>
              <w:spacing w:after="0" w:line="240" w:lineRule="auto"/>
              <w:rPr>
                <w:rFonts w:ascii="Times New Roman" w:hAnsi="Times New Roman"/>
                <w:bCs/>
                <w:sz w:val="20"/>
                <w:szCs w:val="20"/>
              </w:rPr>
            </w:pPr>
          </w:p>
        </w:tc>
      </w:tr>
      <w:tr w:rsidR="00BD6FE7" w:rsidRPr="00390F4A" w:rsidTr="0088413B">
        <w:trPr>
          <w:trHeight w:val="340"/>
        </w:trPr>
        <w:tc>
          <w:tcPr>
            <w:tcW w:w="795"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b/>
                <w:sz w:val="24"/>
                <w:szCs w:val="24"/>
              </w:rPr>
            </w:pPr>
            <w:r w:rsidRPr="00390F4A">
              <w:rPr>
                <w:rFonts w:ascii="Times New Roman" w:hAnsi="Times New Roman"/>
                <w:sz w:val="24"/>
                <w:szCs w:val="24"/>
              </w:rPr>
              <w:t>Порядок проведения забастовки.</w:t>
            </w:r>
          </w:p>
        </w:tc>
        <w:tc>
          <w:tcPr>
            <w:tcW w:w="332"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718" w:type="pct"/>
            <w:vMerge/>
          </w:tcPr>
          <w:p w:rsidR="00BD6FE7" w:rsidRPr="00390F4A" w:rsidRDefault="00BD6FE7" w:rsidP="0088413B">
            <w:pPr>
              <w:spacing w:after="0" w:line="240" w:lineRule="auto"/>
              <w:rPr>
                <w:rFonts w:ascii="Times New Roman" w:hAnsi="Times New Roman"/>
                <w:bCs/>
                <w:sz w:val="20"/>
                <w:szCs w:val="20"/>
              </w:rPr>
            </w:pPr>
          </w:p>
        </w:tc>
      </w:tr>
      <w:tr w:rsidR="00BD6FE7" w:rsidRPr="00390F4A" w:rsidTr="0088413B">
        <w:trPr>
          <w:trHeight w:val="340"/>
        </w:trPr>
        <w:tc>
          <w:tcPr>
            <w:tcW w:w="795"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b/>
                <w:sz w:val="24"/>
                <w:szCs w:val="24"/>
              </w:rPr>
            </w:pPr>
            <w:r w:rsidRPr="00390F4A">
              <w:rPr>
                <w:rFonts w:ascii="Times New Roman" w:hAnsi="Times New Roman"/>
                <w:sz w:val="24"/>
                <w:szCs w:val="24"/>
              </w:rPr>
              <w:t>Незаконная забастовка и ее правовые последствия.</w:t>
            </w:r>
          </w:p>
        </w:tc>
        <w:tc>
          <w:tcPr>
            <w:tcW w:w="332"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718" w:type="pct"/>
            <w:vMerge/>
          </w:tcPr>
          <w:p w:rsidR="00BD6FE7" w:rsidRPr="00390F4A" w:rsidRDefault="00BD6FE7" w:rsidP="0088413B">
            <w:pPr>
              <w:spacing w:after="0" w:line="240" w:lineRule="auto"/>
              <w:rPr>
                <w:rFonts w:ascii="Times New Roman" w:hAnsi="Times New Roman"/>
                <w:bCs/>
                <w:sz w:val="20"/>
                <w:szCs w:val="20"/>
              </w:rPr>
            </w:pPr>
          </w:p>
        </w:tc>
      </w:tr>
      <w:tr w:rsidR="00BD6FE7" w:rsidRPr="00390F4A" w:rsidTr="0088413B">
        <w:trPr>
          <w:trHeight w:val="340"/>
        </w:trPr>
        <w:tc>
          <w:tcPr>
            <w:tcW w:w="795"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b/>
                <w:sz w:val="24"/>
                <w:szCs w:val="24"/>
              </w:rPr>
            </w:pPr>
            <w:r w:rsidRPr="00390F4A">
              <w:rPr>
                <w:rFonts w:ascii="Times New Roman" w:hAnsi="Times New Roman"/>
                <w:sz w:val="24"/>
                <w:szCs w:val="24"/>
              </w:rPr>
              <w:t>Порядок признания забастовки незаконной.</w:t>
            </w:r>
          </w:p>
        </w:tc>
        <w:tc>
          <w:tcPr>
            <w:tcW w:w="332"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718" w:type="pct"/>
            <w:vMerge/>
          </w:tcPr>
          <w:p w:rsidR="00BD6FE7" w:rsidRPr="00390F4A" w:rsidRDefault="00BD6FE7" w:rsidP="0088413B">
            <w:pPr>
              <w:spacing w:after="0" w:line="240" w:lineRule="auto"/>
              <w:rPr>
                <w:rFonts w:ascii="Times New Roman" w:hAnsi="Times New Roman"/>
                <w:bCs/>
                <w:sz w:val="20"/>
                <w:szCs w:val="20"/>
              </w:rPr>
            </w:pPr>
          </w:p>
        </w:tc>
      </w:tr>
      <w:tr w:rsidR="00BD6FE7" w:rsidRPr="00390F4A" w:rsidTr="0088413B">
        <w:trPr>
          <w:trHeight w:val="340"/>
        </w:trPr>
        <w:tc>
          <w:tcPr>
            <w:tcW w:w="795"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b/>
                <w:sz w:val="24"/>
                <w:szCs w:val="24"/>
              </w:rPr>
            </w:pPr>
            <w:r w:rsidRPr="00390F4A">
              <w:rPr>
                <w:rFonts w:ascii="Times New Roman" w:hAnsi="Times New Roman"/>
                <w:sz w:val="24"/>
                <w:szCs w:val="24"/>
              </w:rPr>
              <w:t>Понятие индивидуальных трудовых споров.</w:t>
            </w:r>
          </w:p>
        </w:tc>
        <w:tc>
          <w:tcPr>
            <w:tcW w:w="332"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718" w:type="pct"/>
            <w:vMerge/>
          </w:tcPr>
          <w:p w:rsidR="00BD6FE7" w:rsidRPr="00390F4A" w:rsidRDefault="00BD6FE7" w:rsidP="0088413B">
            <w:pPr>
              <w:spacing w:after="0" w:line="240" w:lineRule="auto"/>
              <w:rPr>
                <w:rFonts w:ascii="Times New Roman" w:hAnsi="Times New Roman"/>
                <w:bCs/>
                <w:sz w:val="20"/>
                <w:szCs w:val="20"/>
              </w:rPr>
            </w:pPr>
          </w:p>
        </w:tc>
      </w:tr>
      <w:tr w:rsidR="00BD6FE7" w:rsidRPr="00390F4A" w:rsidTr="0088413B">
        <w:trPr>
          <w:trHeight w:val="20"/>
        </w:trPr>
        <w:tc>
          <w:tcPr>
            <w:tcW w:w="795"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b/>
                <w:bCs/>
                <w:sz w:val="24"/>
                <w:szCs w:val="24"/>
              </w:rPr>
            </w:pPr>
            <w:r w:rsidRPr="00390F4A">
              <w:rPr>
                <w:rFonts w:ascii="Times New Roman" w:hAnsi="Times New Roman"/>
                <w:sz w:val="24"/>
                <w:szCs w:val="24"/>
              </w:rPr>
              <w:t>Органы по рассмотрению индивидуальных трудовых споров: комиссии по трудовым спорам, суд.</w:t>
            </w:r>
          </w:p>
        </w:tc>
        <w:tc>
          <w:tcPr>
            <w:tcW w:w="332"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718" w:type="pct"/>
            <w:vMerge/>
          </w:tcPr>
          <w:p w:rsidR="00BD6FE7" w:rsidRPr="00390F4A" w:rsidRDefault="00BD6FE7" w:rsidP="0088413B">
            <w:pPr>
              <w:spacing w:after="0" w:line="240" w:lineRule="auto"/>
              <w:rPr>
                <w:rFonts w:ascii="Times New Roman" w:hAnsi="Times New Roman"/>
                <w:bCs/>
                <w:sz w:val="20"/>
                <w:szCs w:val="20"/>
              </w:rPr>
            </w:pPr>
          </w:p>
        </w:tc>
      </w:tr>
      <w:tr w:rsidR="00BD6FE7" w:rsidRPr="00390F4A" w:rsidTr="0088413B">
        <w:trPr>
          <w:trHeight w:val="20"/>
        </w:trPr>
        <w:tc>
          <w:tcPr>
            <w:tcW w:w="795"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b/>
                <w:bCs/>
                <w:sz w:val="24"/>
                <w:szCs w:val="24"/>
              </w:rPr>
            </w:pPr>
            <w:r w:rsidRPr="00390F4A">
              <w:rPr>
                <w:rFonts w:ascii="Times New Roman" w:hAnsi="Times New Roman"/>
                <w:sz w:val="24"/>
                <w:szCs w:val="24"/>
              </w:rPr>
              <w:t xml:space="preserve">Сроки подачи заявлений и сроки разрешения дел в органах по рассмотрению трудовых споров. </w:t>
            </w:r>
          </w:p>
        </w:tc>
        <w:tc>
          <w:tcPr>
            <w:tcW w:w="332" w:type="pct"/>
            <w:tcBorders>
              <w:top w:val="nil"/>
            </w:tcBorders>
          </w:tcPr>
          <w:p w:rsidR="00BD6FE7" w:rsidRPr="00390F4A" w:rsidRDefault="00BD6FE7" w:rsidP="0088413B">
            <w:pPr>
              <w:spacing w:after="0" w:line="240" w:lineRule="auto"/>
              <w:jc w:val="center"/>
              <w:rPr>
                <w:rFonts w:ascii="Times New Roman" w:hAnsi="Times New Roman"/>
                <w:b/>
                <w:bCs/>
                <w:i/>
                <w:sz w:val="24"/>
                <w:szCs w:val="24"/>
              </w:rPr>
            </w:pPr>
          </w:p>
        </w:tc>
        <w:tc>
          <w:tcPr>
            <w:tcW w:w="718" w:type="pct"/>
            <w:vMerge/>
          </w:tcPr>
          <w:p w:rsidR="00BD6FE7" w:rsidRPr="00390F4A" w:rsidRDefault="00BD6FE7" w:rsidP="0088413B">
            <w:pPr>
              <w:spacing w:after="0" w:line="240" w:lineRule="auto"/>
              <w:rPr>
                <w:rFonts w:ascii="Times New Roman" w:hAnsi="Times New Roman"/>
                <w:bCs/>
                <w:sz w:val="20"/>
                <w:szCs w:val="20"/>
              </w:rPr>
            </w:pPr>
          </w:p>
        </w:tc>
      </w:tr>
      <w:tr w:rsidR="00BD6FE7" w:rsidRPr="00390F4A" w:rsidTr="0088413B">
        <w:trPr>
          <w:trHeight w:val="20"/>
        </w:trPr>
        <w:tc>
          <w:tcPr>
            <w:tcW w:w="795"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b/>
                <w:bCs/>
                <w:sz w:val="24"/>
                <w:szCs w:val="24"/>
              </w:rPr>
            </w:pPr>
            <w:r w:rsidRPr="00390F4A">
              <w:rPr>
                <w:rFonts w:ascii="Times New Roman" w:hAnsi="Times New Roman"/>
                <w:sz w:val="24"/>
                <w:szCs w:val="24"/>
              </w:rPr>
              <w:t>Исполнение решения по трудовым спорам.</w:t>
            </w:r>
          </w:p>
        </w:tc>
        <w:tc>
          <w:tcPr>
            <w:tcW w:w="332" w:type="pct"/>
            <w:tcBorders>
              <w:top w:val="nil"/>
            </w:tcBorders>
          </w:tcPr>
          <w:p w:rsidR="00BD6FE7" w:rsidRPr="00390F4A" w:rsidRDefault="00BD6FE7" w:rsidP="0088413B">
            <w:pPr>
              <w:spacing w:after="0" w:line="240" w:lineRule="auto"/>
              <w:jc w:val="center"/>
              <w:rPr>
                <w:rFonts w:ascii="Times New Roman" w:hAnsi="Times New Roman"/>
                <w:b/>
                <w:bCs/>
                <w:i/>
                <w:sz w:val="24"/>
                <w:szCs w:val="24"/>
              </w:rPr>
            </w:pPr>
          </w:p>
        </w:tc>
        <w:tc>
          <w:tcPr>
            <w:tcW w:w="718" w:type="pct"/>
            <w:vMerge/>
          </w:tcPr>
          <w:p w:rsidR="00BD6FE7" w:rsidRPr="00390F4A" w:rsidRDefault="00BD6FE7" w:rsidP="0088413B">
            <w:pPr>
              <w:spacing w:after="0" w:line="240" w:lineRule="auto"/>
              <w:rPr>
                <w:rFonts w:ascii="Times New Roman" w:hAnsi="Times New Roman"/>
                <w:bCs/>
                <w:sz w:val="20"/>
                <w:szCs w:val="20"/>
              </w:rPr>
            </w:pPr>
          </w:p>
        </w:tc>
      </w:tr>
      <w:tr w:rsidR="00BD6FE7" w:rsidRPr="00390F4A" w:rsidTr="0088413B">
        <w:trPr>
          <w:trHeight w:val="20"/>
        </w:trPr>
        <w:tc>
          <w:tcPr>
            <w:tcW w:w="795"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b/>
                <w:bCs/>
                <w:sz w:val="24"/>
                <w:szCs w:val="24"/>
              </w:rPr>
            </w:pPr>
            <w:r w:rsidRPr="00390F4A">
              <w:rPr>
                <w:rFonts w:ascii="Times New Roman" w:hAnsi="Times New Roman"/>
                <w:b/>
                <w:bCs/>
              </w:rPr>
              <w:t>В том числе практических занятий</w:t>
            </w:r>
          </w:p>
        </w:tc>
        <w:tc>
          <w:tcPr>
            <w:tcW w:w="332" w:type="pct"/>
          </w:tcPr>
          <w:p w:rsidR="00BD6FE7" w:rsidRPr="00390F4A" w:rsidRDefault="00BD6FE7" w:rsidP="0088413B">
            <w:pPr>
              <w:spacing w:after="0" w:line="240" w:lineRule="auto"/>
              <w:jc w:val="center"/>
              <w:rPr>
                <w:rFonts w:ascii="Times New Roman" w:hAnsi="Times New Roman"/>
                <w:bCs/>
                <w:i/>
                <w:sz w:val="24"/>
                <w:szCs w:val="24"/>
              </w:rPr>
            </w:pPr>
            <w:r w:rsidRPr="00390F4A">
              <w:rPr>
                <w:rFonts w:ascii="Times New Roman" w:hAnsi="Times New Roman"/>
                <w:bCs/>
                <w:i/>
                <w:sz w:val="24"/>
                <w:szCs w:val="24"/>
              </w:rPr>
              <w:t>2</w:t>
            </w:r>
          </w:p>
        </w:tc>
        <w:tc>
          <w:tcPr>
            <w:tcW w:w="718" w:type="pct"/>
          </w:tcPr>
          <w:p w:rsidR="00BD6FE7" w:rsidRPr="00390F4A" w:rsidRDefault="00BD6FE7" w:rsidP="0088413B">
            <w:pPr>
              <w:spacing w:after="0" w:line="240" w:lineRule="auto"/>
              <w:rPr>
                <w:rFonts w:ascii="Times New Roman" w:hAnsi="Times New Roman"/>
                <w:bCs/>
                <w:sz w:val="24"/>
                <w:szCs w:val="24"/>
              </w:rPr>
            </w:pPr>
          </w:p>
        </w:tc>
      </w:tr>
      <w:tr w:rsidR="00BD6FE7" w:rsidRPr="00390F4A" w:rsidTr="0088413B">
        <w:trPr>
          <w:trHeight w:val="582"/>
        </w:trPr>
        <w:tc>
          <w:tcPr>
            <w:tcW w:w="795"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3155" w:type="pct"/>
          </w:tcPr>
          <w:p w:rsidR="00BD6FE7" w:rsidRPr="00390F4A" w:rsidRDefault="00BD6FE7" w:rsidP="0088413B">
            <w:pPr>
              <w:widowControl w:val="0"/>
              <w:tabs>
                <w:tab w:val="left" w:pos="142"/>
                <w:tab w:val="left" w:pos="568"/>
                <w:tab w:val="left" w:pos="1136"/>
                <w:tab w:val="left" w:pos="1278"/>
                <w:tab w:val="left" w:pos="7384"/>
                <w:tab w:val="left" w:pos="8520"/>
              </w:tabs>
              <w:autoSpaceDE w:val="0"/>
              <w:autoSpaceDN w:val="0"/>
              <w:adjustRightInd w:val="0"/>
              <w:spacing w:after="0" w:line="240" w:lineRule="auto"/>
              <w:rPr>
                <w:rFonts w:ascii="Times New Roman" w:hAnsi="Times New Roman"/>
                <w:b/>
                <w:bCs/>
                <w:sz w:val="24"/>
                <w:szCs w:val="24"/>
              </w:rPr>
            </w:pPr>
            <w:r w:rsidRPr="00390F4A">
              <w:rPr>
                <w:rFonts w:ascii="Times New Roman" w:hAnsi="Times New Roman"/>
                <w:bCs/>
                <w:sz w:val="24"/>
                <w:szCs w:val="24"/>
              </w:rPr>
              <w:t>«Разрешение индивидуального трудового спора».  «Разрешение</w:t>
            </w:r>
            <w:r>
              <w:rPr>
                <w:rFonts w:ascii="Times New Roman" w:hAnsi="Times New Roman"/>
                <w:bCs/>
                <w:sz w:val="24"/>
                <w:szCs w:val="24"/>
              </w:rPr>
              <w:t xml:space="preserve"> </w:t>
            </w:r>
            <w:proofErr w:type="gramStart"/>
            <w:r>
              <w:rPr>
                <w:rFonts w:ascii="Times New Roman" w:hAnsi="Times New Roman"/>
                <w:bCs/>
                <w:sz w:val="24"/>
                <w:szCs w:val="24"/>
              </w:rPr>
              <w:t>коллективного  трудового</w:t>
            </w:r>
            <w:proofErr w:type="gramEnd"/>
            <w:r>
              <w:rPr>
                <w:rFonts w:ascii="Times New Roman" w:hAnsi="Times New Roman"/>
                <w:bCs/>
                <w:sz w:val="24"/>
                <w:szCs w:val="24"/>
              </w:rPr>
              <w:t xml:space="preserve"> спора»</w:t>
            </w:r>
            <w:r w:rsidRPr="00390F4A">
              <w:rPr>
                <w:rFonts w:ascii="Times New Roman" w:hAnsi="Times New Roman"/>
                <w:bCs/>
                <w:sz w:val="24"/>
                <w:szCs w:val="24"/>
              </w:rPr>
              <w:t>.</w:t>
            </w:r>
          </w:p>
        </w:tc>
        <w:tc>
          <w:tcPr>
            <w:tcW w:w="332" w:type="pct"/>
          </w:tcPr>
          <w:p w:rsidR="00BD6FE7" w:rsidRPr="00390F4A" w:rsidRDefault="00BD6FE7" w:rsidP="0088413B">
            <w:pPr>
              <w:spacing w:after="0" w:line="240" w:lineRule="auto"/>
              <w:jc w:val="center"/>
              <w:rPr>
                <w:rFonts w:ascii="Times New Roman" w:hAnsi="Times New Roman"/>
                <w:bCs/>
                <w:i/>
                <w:sz w:val="24"/>
                <w:szCs w:val="24"/>
              </w:rPr>
            </w:pPr>
            <w:r>
              <w:rPr>
                <w:rFonts w:ascii="Times New Roman" w:hAnsi="Times New Roman"/>
                <w:bCs/>
                <w:i/>
                <w:sz w:val="24"/>
                <w:szCs w:val="24"/>
              </w:rPr>
              <w:t>1</w:t>
            </w:r>
          </w:p>
        </w:tc>
        <w:tc>
          <w:tcPr>
            <w:tcW w:w="718" w:type="pct"/>
          </w:tcPr>
          <w:p w:rsidR="00BD6FE7" w:rsidRPr="00390F4A" w:rsidRDefault="00BD6FE7" w:rsidP="0088413B">
            <w:pPr>
              <w:spacing w:after="0" w:line="240" w:lineRule="auto"/>
              <w:rPr>
                <w:rFonts w:ascii="Times New Roman" w:hAnsi="Times New Roman"/>
                <w:bCs/>
                <w:sz w:val="20"/>
                <w:szCs w:val="20"/>
              </w:rPr>
            </w:pPr>
          </w:p>
        </w:tc>
      </w:tr>
      <w:tr w:rsidR="00BD6FE7" w:rsidRPr="00390F4A" w:rsidTr="0088413B">
        <w:trPr>
          <w:trHeight w:val="20"/>
        </w:trPr>
        <w:tc>
          <w:tcPr>
            <w:tcW w:w="795"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sz w:val="24"/>
                <w:szCs w:val="24"/>
              </w:rPr>
            </w:pPr>
            <w:r w:rsidRPr="00390F4A">
              <w:rPr>
                <w:rFonts w:ascii="Times New Roman" w:hAnsi="Times New Roman"/>
                <w:b/>
                <w:sz w:val="24"/>
                <w:szCs w:val="24"/>
              </w:rPr>
              <w:t>Самостоятельная работа обучающихся:</w:t>
            </w:r>
          </w:p>
        </w:tc>
        <w:tc>
          <w:tcPr>
            <w:tcW w:w="332" w:type="pct"/>
            <w:vMerge w:val="restart"/>
          </w:tcPr>
          <w:p w:rsidR="00BD6FE7" w:rsidRPr="00390F4A" w:rsidRDefault="00BD6FE7" w:rsidP="0088413B">
            <w:pPr>
              <w:spacing w:after="0" w:line="240" w:lineRule="auto"/>
              <w:jc w:val="center"/>
              <w:rPr>
                <w:rFonts w:ascii="Times New Roman" w:hAnsi="Times New Roman"/>
                <w:b/>
                <w:bCs/>
                <w:i/>
                <w:sz w:val="24"/>
                <w:szCs w:val="24"/>
              </w:rPr>
            </w:pPr>
            <w:r>
              <w:rPr>
                <w:rFonts w:ascii="Times New Roman" w:hAnsi="Times New Roman"/>
                <w:b/>
                <w:bCs/>
                <w:i/>
                <w:sz w:val="24"/>
                <w:szCs w:val="24"/>
              </w:rPr>
              <w:t>2</w:t>
            </w:r>
          </w:p>
        </w:tc>
        <w:tc>
          <w:tcPr>
            <w:tcW w:w="718" w:type="pct"/>
            <w:vMerge w:val="restart"/>
          </w:tcPr>
          <w:p w:rsidR="00BD6FE7" w:rsidRPr="00390F4A" w:rsidRDefault="00BD6FE7" w:rsidP="0088413B">
            <w:pPr>
              <w:spacing w:after="0" w:line="240" w:lineRule="auto"/>
              <w:rPr>
                <w:rFonts w:ascii="Times New Roman" w:hAnsi="Times New Roman"/>
                <w:b/>
                <w:bCs/>
                <w:i/>
                <w:sz w:val="24"/>
                <w:szCs w:val="24"/>
              </w:rPr>
            </w:pPr>
          </w:p>
        </w:tc>
      </w:tr>
      <w:tr w:rsidR="00BD6FE7" w:rsidRPr="00390F4A" w:rsidTr="0088413B">
        <w:trPr>
          <w:trHeight w:val="20"/>
        </w:trPr>
        <w:tc>
          <w:tcPr>
            <w:tcW w:w="795"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bCs/>
                <w:sz w:val="24"/>
                <w:szCs w:val="24"/>
              </w:rPr>
            </w:pPr>
            <w:r w:rsidRPr="00390F4A">
              <w:rPr>
                <w:rFonts w:ascii="Times New Roman" w:hAnsi="Times New Roman"/>
                <w:bCs/>
                <w:sz w:val="24"/>
                <w:szCs w:val="24"/>
              </w:rPr>
              <w:t>Подготовка к практическому занятию.</w:t>
            </w:r>
          </w:p>
        </w:tc>
        <w:tc>
          <w:tcPr>
            <w:tcW w:w="332"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718" w:type="pct"/>
            <w:vMerge/>
          </w:tcPr>
          <w:p w:rsidR="00BD6FE7" w:rsidRPr="00390F4A" w:rsidRDefault="00BD6FE7" w:rsidP="0088413B">
            <w:pPr>
              <w:spacing w:after="0" w:line="240" w:lineRule="auto"/>
              <w:rPr>
                <w:rFonts w:ascii="Times New Roman" w:hAnsi="Times New Roman"/>
                <w:b/>
                <w:bCs/>
                <w:i/>
                <w:sz w:val="24"/>
                <w:szCs w:val="24"/>
              </w:rPr>
            </w:pPr>
          </w:p>
        </w:tc>
      </w:tr>
      <w:tr w:rsidR="00BD6FE7" w:rsidRPr="00390F4A" w:rsidTr="0088413B">
        <w:trPr>
          <w:trHeight w:val="20"/>
        </w:trPr>
        <w:tc>
          <w:tcPr>
            <w:tcW w:w="795" w:type="pct"/>
            <w:vMerge w:val="restart"/>
          </w:tcPr>
          <w:p w:rsidR="00BD6FE7" w:rsidRPr="00390F4A" w:rsidRDefault="00BD6FE7" w:rsidP="0088413B">
            <w:pPr>
              <w:spacing w:after="0" w:line="240" w:lineRule="auto"/>
              <w:rPr>
                <w:rFonts w:ascii="Times New Roman" w:hAnsi="Times New Roman"/>
                <w:b/>
                <w:sz w:val="24"/>
                <w:szCs w:val="24"/>
              </w:rPr>
            </w:pPr>
            <w:r w:rsidRPr="00390F4A">
              <w:rPr>
                <w:rFonts w:ascii="Times New Roman" w:hAnsi="Times New Roman"/>
                <w:b/>
                <w:sz w:val="24"/>
                <w:szCs w:val="24"/>
              </w:rPr>
              <w:t>Тема 2.8. Социальное обеспечение граждан.</w:t>
            </w:r>
          </w:p>
          <w:p w:rsidR="00BD6FE7" w:rsidRPr="00390F4A" w:rsidRDefault="00BD6FE7" w:rsidP="0088413B">
            <w:pPr>
              <w:spacing w:after="0" w:line="240" w:lineRule="auto"/>
              <w:jc w:val="center"/>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b/>
                <w:bCs/>
                <w:i/>
                <w:sz w:val="24"/>
                <w:szCs w:val="24"/>
              </w:rPr>
            </w:pPr>
            <w:r w:rsidRPr="00390F4A">
              <w:rPr>
                <w:rFonts w:ascii="Times New Roman" w:hAnsi="Times New Roman"/>
                <w:b/>
                <w:sz w:val="24"/>
                <w:szCs w:val="24"/>
              </w:rPr>
              <w:t>Содержание учебного материала:</w:t>
            </w:r>
          </w:p>
        </w:tc>
        <w:tc>
          <w:tcPr>
            <w:tcW w:w="332" w:type="pct"/>
            <w:vMerge w:val="restart"/>
          </w:tcPr>
          <w:p w:rsidR="00BD6FE7" w:rsidRDefault="00BD6FE7" w:rsidP="0088413B">
            <w:pPr>
              <w:spacing w:after="0" w:line="240" w:lineRule="auto"/>
              <w:jc w:val="center"/>
              <w:rPr>
                <w:rFonts w:ascii="Times New Roman" w:hAnsi="Times New Roman"/>
                <w:b/>
                <w:bCs/>
                <w:i/>
                <w:sz w:val="24"/>
                <w:szCs w:val="24"/>
              </w:rPr>
            </w:pPr>
            <w:r w:rsidRPr="00390F4A">
              <w:rPr>
                <w:rFonts w:ascii="Times New Roman" w:hAnsi="Times New Roman"/>
                <w:b/>
                <w:bCs/>
                <w:i/>
                <w:sz w:val="24"/>
                <w:szCs w:val="24"/>
              </w:rPr>
              <w:t>2</w:t>
            </w:r>
          </w:p>
          <w:p w:rsidR="00BD6FE7" w:rsidRDefault="00BD6FE7" w:rsidP="0088413B">
            <w:pPr>
              <w:spacing w:after="0" w:line="240" w:lineRule="auto"/>
              <w:jc w:val="center"/>
              <w:rPr>
                <w:rFonts w:ascii="Times New Roman" w:hAnsi="Times New Roman"/>
                <w:b/>
                <w:bCs/>
                <w:i/>
                <w:sz w:val="24"/>
                <w:szCs w:val="24"/>
              </w:rPr>
            </w:pPr>
          </w:p>
          <w:p w:rsidR="00BD6FE7" w:rsidRDefault="00BD6FE7" w:rsidP="0088413B">
            <w:pPr>
              <w:spacing w:after="0" w:line="240" w:lineRule="auto"/>
              <w:jc w:val="center"/>
              <w:rPr>
                <w:rFonts w:ascii="Times New Roman" w:hAnsi="Times New Roman"/>
                <w:b/>
                <w:bCs/>
                <w:i/>
                <w:sz w:val="24"/>
                <w:szCs w:val="24"/>
              </w:rPr>
            </w:pPr>
          </w:p>
          <w:p w:rsidR="00BD6FE7" w:rsidRDefault="00BD6FE7" w:rsidP="0088413B">
            <w:pPr>
              <w:spacing w:after="0" w:line="240" w:lineRule="auto"/>
              <w:jc w:val="center"/>
              <w:rPr>
                <w:rFonts w:ascii="Times New Roman" w:hAnsi="Times New Roman"/>
                <w:b/>
                <w:bCs/>
                <w:i/>
                <w:sz w:val="24"/>
                <w:szCs w:val="24"/>
              </w:rPr>
            </w:pPr>
          </w:p>
          <w:p w:rsidR="00BD6FE7" w:rsidRDefault="00BD6FE7" w:rsidP="0088413B">
            <w:pPr>
              <w:spacing w:after="0" w:line="240" w:lineRule="auto"/>
              <w:jc w:val="center"/>
              <w:rPr>
                <w:rFonts w:ascii="Times New Roman" w:hAnsi="Times New Roman"/>
                <w:b/>
                <w:bCs/>
                <w:i/>
                <w:sz w:val="24"/>
                <w:szCs w:val="24"/>
              </w:rPr>
            </w:pPr>
          </w:p>
          <w:p w:rsidR="00BD6FE7" w:rsidRDefault="00BD6FE7" w:rsidP="0088413B">
            <w:pPr>
              <w:spacing w:after="0" w:line="240" w:lineRule="auto"/>
              <w:jc w:val="center"/>
              <w:rPr>
                <w:rFonts w:ascii="Times New Roman" w:hAnsi="Times New Roman"/>
                <w:b/>
                <w:bCs/>
                <w:i/>
                <w:sz w:val="24"/>
                <w:szCs w:val="24"/>
              </w:rPr>
            </w:pPr>
          </w:p>
          <w:p w:rsidR="00BD6FE7" w:rsidRDefault="00BD6FE7" w:rsidP="0088413B">
            <w:pPr>
              <w:spacing w:after="0" w:line="240" w:lineRule="auto"/>
              <w:jc w:val="center"/>
              <w:rPr>
                <w:rFonts w:ascii="Times New Roman" w:hAnsi="Times New Roman"/>
                <w:b/>
                <w:bCs/>
                <w:i/>
                <w:sz w:val="24"/>
                <w:szCs w:val="24"/>
              </w:rPr>
            </w:pPr>
            <w:r>
              <w:rPr>
                <w:rFonts w:ascii="Times New Roman" w:hAnsi="Times New Roman"/>
                <w:b/>
                <w:bCs/>
                <w:i/>
                <w:sz w:val="24"/>
                <w:szCs w:val="24"/>
              </w:rPr>
              <w:t>1</w:t>
            </w:r>
          </w:p>
          <w:p w:rsidR="00BD6FE7" w:rsidRDefault="00BD6FE7" w:rsidP="0088413B">
            <w:pPr>
              <w:spacing w:after="0" w:line="240" w:lineRule="auto"/>
              <w:jc w:val="center"/>
              <w:rPr>
                <w:rFonts w:ascii="Times New Roman" w:hAnsi="Times New Roman"/>
                <w:b/>
                <w:bCs/>
                <w:i/>
                <w:sz w:val="24"/>
                <w:szCs w:val="24"/>
              </w:rPr>
            </w:pPr>
          </w:p>
          <w:p w:rsidR="00BD6FE7" w:rsidRPr="00390F4A" w:rsidRDefault="00BD6FE7" w:rsidP="0088413B">
            <w:pPr>
              <w:spacing w:after="0" w:line="240" w:lineRule="auto"/>
              <w:jc w:val="center"/>
              <w:rPr>
                <w:rFonts w:ascii="Times New Roman" w:hAnsi="Times New Roman"/>
                <w:b/>
                <w:bCs/>
                <w:i/>
                <w:sz w:val="24"/>
                <w:szCs w:val="24"/>
              </w:rPr>
            </w:pPr>
            <w:r>
              <w:rPr>
                <w:rFonts w:ascii="Times New Roman" w:hAnsi="Times New Roman"/>
                <w:b/>
                <w:bCs/>
                <w:i/>
                <w:sz w:val="24"/>
                <w:szCs w:val="24"/>
              </w:rPr>
              <w:t>1</w:t>
            </w:r>
          </w:p>
        </w:tc>
        <w:tc>
          <w:tcPr>
            <w:tcW w:w="718" w:type="pct"/>
            <w:vMerge w:val="restart"/>
          </w:tcPr>
          <w:p w:rsidR="00BD6FE7" w:rsidRPr="00390F4A" w:rsidRDefault="00BD6FE7" w:rsidP="0088413B">
            <w:pPr>
              <w:spacing w:after="0" w:line="240" w:lineRule="auto"/>
              <w:rPr>
                <w:rFonts w:ascii="Times New Roman" w:hAnsi="Times New Roman"/>
                <w:b/>
                <w:bCs/>
                <w:i/>
                <w:sz w:val="24"/>
                <w:szCs w:val="24"/>
              </w:rPr>
            </w:pPr>
            <w:r w:rsidRPr="00390F4A">
              <w:rPr>
                <w:rFonts w:ascii="Times New Roman" w:hAnsi="Times New Roman"/>
                <w:bCs/>
                <w:sz w:val="20"/>
                <w:szCs w:val="20"/>
              </w:rPr>
              <w:t>ОК 1</w:t>
            </w:r>
            <w:r>
              <w:rPr>
                <w:rFonts w:ascii="Times New Roman" w:hAnsi="Times New Roman"/>
                <w:bCs/>
                <w:sz w:val="20"/>
                <w:szCs w:val="20"/>
              </w:rPr>
              <w:t>-9</w:t>
            </w:r>
          </w:p>
        </w:tc>
      </w:tr>
      <w:tr w:rsidR="00BD6FE7" w:rsidRPr="00390F4A" w:rsidTr="0088413B">
        <w:trPr>
          <w:trHeight w:val="259"/>
        </w:trPr>
        <w:tc>
          <w:tcPr>
            <w:tcW w:w="795"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b/>
                <w:sz w:val="24"/>
                <w:szCs w:val="24"/>
              </w:rPr>
            </w:pPr>
            <w:r w:rsidRPr="00390F4A">
              <w:rPr>
                <w:rFonts w:ascii="Times New Roman" w:hAnsi="Times New Roman"/>
                <w:sz w:val="24"/>
                <w:szCs w:val="24"/>
              </w:rPr>
              <w:t xml:space="preserve">Понятие социальной помощи. </w:t>
            </w:r>
          </w:p>
        </w:tc>
        <w:tc>
          <w:tcPr>
            <w:tcW w:w="332"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718" w:type="pct"/>
            <w:vMerge/>
          </w:tcPr>
          <w:p w:rsidR="00BD6FE7" w:rsidRPr="00390F4A" w:rsidRDefault="00BD6FE7" w:rsidP="0088413B">
            <w:pPr>
              <w:spacing w:after="0" w:line="240" w:lineRule="auto"/>
              <w:rPr>
                <w:rFonts w:ascii="Times New Roman" w:hAnsi="Times New Roman"/>
                <w:bCs/>
                <w:sz w:val="20"/>
                <w:szCs w:val="20"/>
              </w:rPr>
            </w:pPr>
          </w:p>
        </w:tc>
      </w:tr>
      <w:tr w:rsidR="00BD6FE7" w:rsidRPr="00390F4A" w:rsidTr="0088413B">
        <w:trPr>
          <w:trHeight w:val="804"/>
        </w:trPr>
        <w:tc>
          <w:tcPr>
            <w:tcW w:w="795"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b/>
                <w:sz w:val="24"/>
                <w:szCs w:val="24"/>
              </w:rPr>
            </w:pPr>
            <w:r w:rsidRPr="00390F4A">
              <w:rPr>
                <w:rFonts w:ascii="Times New Roman" w:hAnsi="Times New Roman"/>
                <w:sz w:val="24"/>
                <w:szCs w:val="24"/>
              </w:rPr>
              <w:t xml:space="preserve">Виды социальной помощи по государственному страхованию (медицинская помощь, пособия по временной нетрудоспособности, по беременности и родам, по уходу за ребенком, ежемесячное пособие на ребенка, единовременные пособия). </w:t>
            </w:r>
          </w:p>
        </w:tc>
        <w:tc>
          <w:tcPr>
            <w:tcW w:w="332"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718" w:type="pct"/>
            <w:vMerge/>
          </w:tcPr>
          <w:p w:rsidR="00BD6FE7" w:rsidRPr="00390F4A" w:rsidRDefault="00BD6FE7" w:rsidP="0088413B">
            <w:pPr>
              <w:spacing w:after="0" w:line="240" w:lineRule="auto"/>
              <w:rPr>
                <w:rFonts w:ascii="Times New Roman" w:hAnsi="Times New Roman"/>
                <w:bCs/>
                <w:sz w:val="20"/>
                <w:szCs w:val="20"/>
              </w:rPr>
            </w:pPr>
          </w:p>
        </w:tc>
      </w:tr>
      <w:tr w:rsidR="00BD6FE7" w:rsidRPr="00390F4A" w:rsidTr="0088413B">
        <w:trPr>
          <w:trHeight w:val="340"/>
        </w:trPr>
        <w:tc>
          <w:tcPr>
            <w:tcW w:w="795"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b/>
                <w:sz w:val="24"/>
                <w:szCs w:val="24"/>
              </w:rPr>
            </w:pPr>
            <w:r w:rsidRPr="00390F4A">
              <w:rPr>
                <w:rFonts w:ascii="Times New Roman" w:hAnsi="Times New Roman"/>
                <w:sz w:val="24"/>
                <w:szCs w:val="24"/>
              </w:rPr>
              <w:t>Пенсии и их виды.</w:t>
            </w:r>
          </w:p>
        </w:tc>
        <w:tc>
          <w:tcPr>
            <w:tcW w:w="332"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718" w:type="pct"/>
            <w:vMerge/>
          </w:tcPr>
          <w:p w:rsidR="00BD6FE7" w:rsidRPr="00390F4A" w:rsidRDefault="00BD6FE7" w:rsidP="0088413B">
            <w:pPr>
              <w:spacing w:after="0" w:line="240" w:lineRule="auto"/>
              <w:rPr>
                <w:rFonts w:ascii="Times New Roman" w:hAnsi="Times New Roman"/>
                <w:bCs/>
                <w:sz w:val="20"/>
                <w:szCs w:val="20"/>
              </w:rPr>
            </w:pPr>
          </w:p>
        </w:tc>
      </w:tr>
      <w:tr w:rsidR="00BD6FE7" w:rsidRPr="00390F4A" w:rsidTr="0088413B">
        <w:trPr>
          <w:trHeight w:val="340"/>
        </w:trPr>
        <w:tc>
          <w:tcPr>
            <w:tcW w:w="795"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sz w:val="24"/>
                <w:szCs w:val="24"/>
              </w:rPr>
            </w:pPr>
            <w:r w:rsidRPr="00390F4A">
              <w:rPr>
                <w:rFonts w:ascii="Times New Roman" w:hAnsi="Times New Roman"/>
                <w:b/>
                <w:bCs/>
              </w:rPr>
              <w:t>В том числе практических занятий</w:t>
            </w:r>
          </w:p>
        </w:tc>
        <w:tc>
          <w:tcPr>
            <w:tcW w:w="332"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718" w:type="pct"/>
            <w:vMerge/>
          </w:tcPr>
          <w:p w:rsidR="00BD6FE7" w:rsidRPr="00390F4A" w:rsidRDefault="00BD6FE7" w:rsidP="0088413B">
            <w:pPr>
              <w:spacing w:after="0" w:line="240" w:lineRule="auto"/>
              <w:rPr>
                <w:rFonts w:ascii="Times New Roman" w:hAnsi="Times New Roman"/>
                <w:bCs/>
                <w:sz w:val="20"/>
                <w:szCs w:val="20"/>
              </w:rPr>
            </w:pPr>
          </w:p>
        </w:tc>
      </w:tr>
      <w:tr w:rsidR="00BD6FE7" w:rsidRPr="00390F4A" w:rsidTr="0088413B">
        <w:trPr>
          <w:trHeight w:val="340"/>
        </w:trPr>
        <w:tc>
          <w:tcPr>
            <w:tcW w:w="795"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b/>
                <w:sz w:val="24"/>
                <w:szCs w:val="24"/>
              </w:rPr>
            </w:pPr>
            <w:r w:rsidRPr="00390F4A">
              <w:rPr>
                <w:rFonts w:ascii="Times New Roman" w:hAnsi="Times New Roman"/>
                <w:sz w:val="24"/>
                <w:szCs w:val="24"/>
              </w:rPr>
              <w:t>Условия и порядок назначения пенсии.</w:t>
            </w:r>
          </w:p>
        </w:tc>
        <w:tc>
          <w:tcPr>
            <w:tcW w:w="332"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718" w:type="pct"/>
            <w:vMerge/>
          </w:tcPr>
          <w:p w:rsidR="00BD6FE7" w:rsidRPr="00390F4A" w:rsidRDefault="00BD6FE7" w:rsidP="0088413B">
            <w:pPr>
              <w:spacing w:after="0" w:line="240" w:lineRule="auto"/>
              <w:rPr>
                <w:rFonts w:ascii="Times New Roman" w:hAnsi="Times New Roman"/>
                <w:bCs/>
                <w:sz w:val="20"/>
                <w:szCs w:val="20"/>
              </w:rPr>
            </w:pPr>
          </w:p>
        </w:tc>
      </w:tr>
      <w:tr w:rsidR="00BD6FE7" w:rsidRPr="00390F4A" w:rsidTr="0088413B">
        <w:trPr>
          <w:trHeight w:val="340"/>
        </w:trPr>
        <w:tc>
          <w:tcPr>
            <w:tcW w:w="795"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sz w:val="24"/>
                <w:szCs w:val="24"/>
              </w:rPr>
            </w:pPr>
            <w:r w:rsidRPr="00390F4A">
              <w:rPr>
                <w:rFonts w:ascii="Times New Roman" w:hAnsi="Times New Roman"/>
                <w:b/>
                <w:sz w:val="24"/>
                <w:szCs w:val="24"/>
              </w:rPr>
              <w:t>Самостоятельная работа обучающихся:</w:t>
            </w:r>
          </w:p>
        </w:tc>
        <w:tc>
          <w:tcPr>
            <w:tcW w:w="332" w:type="pct"/>
          </w:tcPr>
          <w:p w:rsidR="00BD6FE7" w:rsidRPr="00390F4A" w:rsidRDefault="00BD6FE7" w:rsidP="0088413B">
            <w:pPr>
              <w:spacing w:after="0" w:line="240" w:lineRule="auto"/>
              <w:jc w:val="center"/>
              <w:rPr>
                <w:rFonts w:ascii="Times New Roman" w:hAnsi="Times New Roman"/>
                <w:b/>
                <w:bCs/>
                <w:i/>
                <w:sz w:val="24"/>
                <w:szCs w:val="24"/>
              </w:rPr>
            </w:pPr>
          </w:p>
        </w:tc>
        <w:tc>
          <w:tcPr>
            <w:tcW w:w="718" w:type="pct"/>
            <w:vMerge/>
          </w:tcPr>
          <w:p w:rsidR="00BD6FE7" w:rsidRPr="00390F4A" w:rsidRDefault="00BD6FE7" w:rsidP="0088413B">
            <w:pPr>
              <w:spacing w:after="0" w:line="240" w:lineRule="auto"/>
              <w:rPr>
                <w:rFonts w:ascii="Times New Roman" w:hAnsi="Times New Roman"/>
                <w:b/>
                <w:bCs/>
                <w:i/>
                <w:sz w:val="24"/>
                <w:szCs w:val="24"/>
              </w:rPr>
            </w:pPr>
          </w:p>
        </w:tc>
      </w:tr>
      <w:tr w:rsidR="00BD6FE7" w:rsidRPr="00390F4A" w:rsidTr="0088413B">
        <w:trPr>
          <w:trHeight w:val="340"/>
        </w:trPr>
        <w:tc>
          <w:tcPr>
            <w:tcW w:w="795"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sz w:val="24"/>
                <w:szCs w:val="24"/>
              </w:rPr>
            </w:pPr>
            <w:r w:rsidRPr="00390F4A">
              <w:rPr>
                <w:rFonts w:ascii="Times New Roman" w:hAnsi="Times New Roman"/>
                <w:sz w:val="24"/>
                <w:szCs w:val="24"/>
              </w:rPr>
              <w:t>Изучение видов социальной помощи по государственному страхованию.</w:t>
            </w:r>
          </w:p>
        </w:tc>
        <w:tc>
          <w:tcPr>
            <w:tcW w:w="332" w:type="pct"/>
          </w:tcPr>
          <w:p w:rsidR="00BD6FE7" w:rsidRPr="00390F4A" w:rsidRDefault="00BD6FE7" w:rsidP="0088413B">
            <w:pPr>
              <w:spacing w:after="0" w:line="240" w:lineRule="auto"/>
              <w:jc w:val="center"/>
              <w:rPr>
                <w:rFonts w:ascii="Times New Roman" w:hAnsi="Times New Roman"/>
                <w:b/>
                <w:bCs/>
                <w:i/>
                <w:sz w:val="24"/>
                <w:szCs w:val="24"/>
              </w:rPr>
            </w:pPr>
            <w:r>
              <w:rPr>
                <w:rFonts w:ascii="Times New Roman" w:hAnsi="Times New Roman"/>
                <w:b/>
                <w:bCs/>
                <w:i/>
                <w:sz w:val="24"/>
                <w:szCs w:val="24"/>
              </w:rPr>
              <w:t>2</w:t>
            </w:r>
          </w:p>
        </w:tc>
        <w:tc>
          <w:tcPr>
            <w:tcW w:w="718" w:type="pct"/>
          </w:tcPr>
          <w:p w:rsidR="00BD6FE7" w:rsidRPr="00390F4A" w:rsidRDefault="00BD6FE7" w:rsidP="0088413B">
            <w:pPr>
              <w:spacing w:after="0" w:line="240" w:lineRule="auto"/>
              <w:rPr>
                <w:rFonts w:ascii="Times New Roman" w:hAnsi="Times New Roman"/>
                <w:b/>
                <w:bCs/>
                <w:i/>
                <w:sz w:val="24"/>
                <w:szCs w:val="24"/>
              </w:rPr>
            </w:pPr>
          </w:p>
        </w:tc>
      </w:tr>
      <w:tr w:rsidR="00BD6FE7" w:rsidRPr="00390F4A" w:rsidTr="0088413B">
        <w:trPr>
          <w:trHeight w:val="20"/>
        </w:trPr>
        <w:tc>
          <w:tcPr>
            <w:tcW w:w="3950" w:type="pct"/>
            <w:gridSpan w:val="2"/>
          </w:tcPr>
          <w:p w:rsidR="00BD6FE7" w:rsidRPr="00390F4A" w:rsidRDefault="00BD6FE7" w:rsidP="0088413B">
            <w:pPr>
              <w:spacing w:after="0" w:line="240" w:lineRule="auto"/>
              <w:rPr>
                <w:rFonts w:ascii="Times New Roman" w:hAnsi="Times New Roman"/>
                <w:b/>
                <w:bCs/>
                <w:i/>
                <w:sz w:val="24"/>
                <w:szCs w:val="24"/>
              </w:rPr>
            </w:pPr>
            <w:r w:rsidRPr="00390F4A">
              <w:rPr>
                <w:rFonts w:ascii="Times New Roman" w:hAnsi="Times New Roman"/>
                <w:b/>
                <w:sz w:val="24"/>
                <w:szCs w:val="24"/>
              </w:rPr>
              <w:t>Раздел 3. Административное право.</w:t>
            </w:r>
          </w:p>
        </w:tc>
        <w:tc>
          <w:tcPr>
            <w:tcW w:w="332" w:type="pct"/>
          </w:tcPr>
          <w:p w:rsidR="00BD6FE7" w:rsidRPr="00390F4A" w:rsidRDefault="00BD6FE7" w:rsidP="0088413B">
            <w:pPr>
              <w:spacing w:after="0" w:line="240" w:lineRule="auto"/>
              <w:jc w:val="center"/>
              <w:rPr>
                <w:rFonts w:ascii="Times New Roman" w:hAnsi="Times New Roman"/>
                <w:b/>
                <w:bCs/>
                <w:i/>
                <w:sz w:val="24"/>
                <w:szCs w:val="24"/>
              </w:rPr>
            </w:pPr>
          </w:p>
        </w:tc>
        <w:tc>
          <w:tcPr>
            <w:tcW w:w="718" w:type="pct"/>
          </w:tcPr>
          <w:p w:rsidR="00BD6FE7" w:rsidRPr="00390F4A" w:rsidRDefault="00BD6FE7" w:rsidP="0088413B">
            <w:pPr>
              <w:spacing w:after="0" w:line="240" w:lineRule="auto"/>
              <w:jc w:val="center"/>
              <w:rPr>
                <w:rFonts w:ascii="Times New Roman" w:hAnsi="Times New Roman"/>
                <w:b/>
                <w:bCs/>
                <w:i/>
                <w:sz w:val="24"/>
                <w:szCs w:val="24"/>
              </w:rPr>
            </w:pPr>
          </w:p>
        </w:tc>
      </w:tr>
      <w:tr w:rsidR="00BD6FE7" w:rsidRPr="00390F4A" w:rsidTr="0088413B">
        <w:trPr>
          <w:trHeight w:val="20"/>
        </w:trPr>
        <w:tc>
          <w:tcPr>
            <w:tcW w:w="795" w:type="pct"/>
            <w:vMerge w:val="restart"/>
          </w:tcPr>
          <w:p w:rsidR="00BD6FE7" w:rsidRPr="00390F4A" w:rsidRDefault="00BD6FE7" w:rsidP="0088413B">
            <w:pPr>
              <w:spacing w:after="0" w:line="240" w:lineRule="auto"/>
              <w:rPr>
                <w:rFonts w:ascii="Times New Roman" w:hAnsi="Times New Roman"/>
                <w:b/>
                <w:sz w:val="24"/>
                <w:szCs w:val="24"/>
              </w:rPr>
            </w:pPr>
            <w:r w:rsidRPr="00390F4A">
              <w:rPr>
                <w:rFonts w:ascii="Times New Roman" w:hAnsi="Times New Roman"/>
                <w:b/>
                <w:sz w:val="24"/>
                <w:szCs w:val="24"/>
              </w:rPr>
              <w:t>Тема 3.1.     Понятие и субъекты административного права. Административные правонарушения и административная ответственность.</w:t>
            </w:r>
          </w:p>
        </w:tc>
        <w:tc>
          <w:tcPr>
            <w:tcW w:w="3155" w:type="pct"/>
          </w:tcPr>
          <w:p w:rsidR="00BD6FE7" w:rsidRPr="00390F4A" w:rsidRDefault="00BD6FE7" w:rsidP="0088413B">
            <w:pPr>
              <w:spacing w:after="0" w:line="240" w:lineRule="auto"/>
              <w:rPr>
                <w:rFonts w:ascii="Times New Roman" w:hAnsi="Times New Roman"/>
                <w:b/>
                <w:bCs/>
                <w:i/>
                <w:sz w:val="24"/>
                <w:szCs w:val="24"/>
              </w:rPr>
            </w:pPr>
            <w:r w:rsidRPr="00390F4A">
              <w:rPr>
                <w:rFonts w:ascii="Times New Roman" w:hAnsi="Times New Roman"/>
                <w:b/>
                <w:sz w:val="24"/>
                <w:szCs w:val="24"/>
              </w:rPr>
              <w:t>Содержание учебного материала:</w:t>
            </w:r>
          </w:p>
        </w:tc>
        <w:tc>
          <w:tcPr>
            <w:tcW w:w="332" w:type="pct"/>
            <w:vMerge w:val="restart"/>
          </w:tcPr>
          <w:p w:rsidR="00BD6FE7" w:rsidRPr="00390F4A" w:rsidRDefault="00BD6FE7" w:rsidP="0088413B">
            <w:pPr>
              <w:spacing w:after="0" w:line="240" w:lineRule="auto"/>
              <w:jc w:val="center"/>
              <w:rPr>
                <w:rFonts w:ascii="Times New Roman" w:hAnsi="Times New Roman"/>
                <w:b/>
                <w:bCs/>
                <w:i/>
                <w:sz w:val="24"/>
                <w:szCs w:val="24"/>
              </w:rPr>
            </w:pPr>
            <w:r>
              <w:rPr>
                <w:rFonts w:ascii="Times New Roman" w:hAnsi="Times New Roman"/>
                <w:b/>
                <w:bCs/>
                <w:i/>
                <w:sz w:val="24"/>
                <w:szCs w:val="24"/>
              </w:rPr>
              <w:t>4</w:t>
            </w:r>
          </w:p>
        </w:tc>
        <w:tc>
          <w:tcPr>
            <w:tcW w:w="718" w:type="pct"/>
            <w:vMerge w:val="restart"/>
          </w:tcPr>
          <w:p w:rsidR="00BD6FE7" w:rsidRPr="00390F4A" w:rsidRDefault="00BD6FE7" w:rsidP="0088413B">
            <w:pPr>
              <w:spacing w:after="0" w:line="240" w:lineRule="auto"/>
              <w:rPr>
                <w:rFonts w:ascii="Times New Roman" w:hAnsi="Times New Roman"/>
                <w:b/>
                <w:bCs/>
                <w:i/>
                <w:sz w:val="24"/>
                <w:szCs w:val="24"/>
              </w:rPr>
            </w:pPr>
            <w:r w:rsidRPr="00390F4A">
              <w:rPr>
                <w:rFonts w:ascii="Times New Roman" w:hAnsi="Times New Roman"/>
                <w:bCs/>
                <w:sz w:val="20"/>
                <w:szCs w:val="20"/>
              </w:rPr>
              <w:t>ОК 1</w:t>
            </w:r>
            <w:r>
              <w:rPr>
                <w:rFonts w:ascii="Times New Roman" w:hAnsi="Times New Roman"/>
                <w:bCs/>
                <w:sz w:val="20"/>
                <w:szCs w:val="20"/>
              </w:rPr>
              <w:t>-9</w:t>
            </w:r>
          </w:p>
        </w:tc>
      </w:tr>
      <w:tr w:rsidR="00BD6FE7" w:rsidRPr="00390F4A" w:rsidTr="0088413B">
        <w:trPr>
          <w:trHeight w:val="340"/>
        </w:trPr>
        <w:tc>
          <w:tcPr>
            <w:tcW w:w="795"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b/>
                <w:bCs/>
                <w:sz w:val="24"/>
                <w:szCs w:val="24"/>
              </w:rPr>
            </w:pPr>
            <w:r w:rsidRPr="00390F4A">
              <w:rPr>
                <w:rFonts w:ascii="Times New Roman" w:hAnsi="Times New Roman"/>
                <w:sz w:val="24"/>
                <w:szCs w:val="24"/>
              </w:rPr>
              <w:t xml:space="preserve">Понятие административного права. </w:t>
            </w:r>
          </w:p>
        </w:tc>
        <w:tc>
          <w:tcPr>
            <w:tcW w:w="332"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718" w:type="pct"/>
            <w:vMerge/>
          </w:tcPr>
          <w:p w:rsidR="00BD6FE7" w:rsidRPr="00390F4A" w:rsidRDefault="00BD6FE7" w:rsidP="0088413B">
            <w:pPr>
              <w:spacing w:after="0" w:line="240" w:lineRule="auto"/>
              <w:rPr>
                <w:rFonts w:ascii="Times New Roman" w:hAnsi="Times New Roman"/>
                <w:bCs/>
                <w:sz w:val="20"/>
                <w:szCs w:val="20"/>
              </w:rPr>
            </w:pPr>
          </w:p>
        </w:tc>
      </w:tr>
      <w:tr w:rsidR="00BD6FE7" w:rsidRPr="00390F4A" w:rsidTr="0088413B">
        <w:trPr>
          <w:trHeight w:val="340"/>
        </w:trPr>
        <w:tc>
          <w:tcPr>
            <w:tcW w:w="795"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b/>
                <w:bCs/>
                <w:sz w:val="24"/>
                <w:szCs w:val="24"/>
              </w:rPr>
            </w:pPr>
            <w:r w:rsidRPr="00390F4A">
              <w:rPr>
                <w:rFonts w:ascii="Times New Roman" w:hAnsi="Times New Roman"/>
                <w:sz w:val="24"/>
                <w:szCs w:val="24"/>
              </w:rPr>
              <w:t xml:space="preserve">Субъекты административного </w:t>
            </w:r>
            <w:proofErr w:type="gramStart"/>
            <w:r w:rsidRPr="00390F4A">
              <w:rPr>
                <w:rFonts w:ascii="Times New Roman" w:hAnsi="Times New Roman"/>
                <w:sz w:val="24"/>
                <w:szCs w:val="24"/>
              </w:rPr>
              <w:t xml:space="preserve">права.   </w:t>
            </w:r>
            <w:proofErr w:type="gramEnd"/>
          </w:p>
        </w:tc>
        <w:tc>
          <w:tcPr>
            <w:tcW w:w="332"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718" w:type="pct"/>
            <w:vMerge/>
          </w:tcPr>
          <w:p w:rsidR="00BD6FE7" w:rsidRPr="00390F4A" w:rsidRDefault="00BD6FE7" w:rsidP="0088413B">
            <w:pPr>
              <w:spacing w:after="0" w:line="240" w:lineRule="auto"/>
              <w:rPr>
                <w:rFonts w:ascii="Times New Roman" w:hAnsi="Times New Roman"/>
                <w:bCs/>
                <w:sz w:val="20"/>
                <w:szCs w:val="20"/>
              </w:rPr>
            </w:pPr>
          </w:p>
        </w:tc>
      </w:tr>
      <w:tr w:rsidR="00BD6FE7" w:rsidRPr="00390F4A" w:rsidTr="0088413B">
        <w:trPr>
          <w:trHeight w:val="340"/>
        </w:trPr>
        <w:tc>
          <w:tcPr>
            <w:tcW w:w="795"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b/>
                <w:bCs/>
                <w:sz w:val="24"/>
                <w:szCs w:val="24"/>
              </w:rPr>
            </w:pPr>
            <w:r w:rsidRPr="00390F4A">
              <w:rPr>
                <w:rFonts w:ascii="Times New Roman" w:hAnsi="Times New Roman"/>
                <w:sz w:val="24"/>
                <w:szCs w:val="24"/>
              </w:rPr>
              <w:t xml:space="preserve">Административные правонарушения. </w:t>
            </w:r>
          </w:p>
        </w:tc>
        <w:tc>
          <w:tcPr>
            <w:tcW w:w="332"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718" w:type="pct"/>
            <w:vMerge/>
          </w:tcPr>
          <w:p w:rsidR="00BD6FE7" w:rsidRPr="00390F4A" w:rsidRDefault="00BD6FE7" w:rsidP="0088413B">
            <w:pPr>
              <w:spacing w:after="0" w:line="240" w:lineRule="auto"/>
              <w:rPr>
                <w:rFonts w:ascii="Times New Roman" w:hAnsi="Times New Roman"/>
                <w:bCs/>
                <w:sz w:val="20"/>
                <w:szCs w:val="20"/>
              </w:rPr>
            </w:pPr>
          </w:p>
        </w:tc>
      </w:tr>
      <w:tr w:rsidR="00BD6FE7" w:rsidRPr="00390F4A" w:rsidTr="0088413B">
        <w:trPr>
          <w:trHeight w:val="340"/>
        </w:trPr>
        <w:tc>
          <w:tcPr>
            <w:tcW w:w="795"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b/>
                <w:bCs/>
                <w:sz w:val="24"/>
                <w:szCs w:val="24"/>
              </w:rPr>
            </w:pPr>
            <w:r w:rsidRPr="00390F4A">
              <w:rPr>
                <w:rFonts w:ascii="Times New Roman" w:hAnsi="Times New Roman"/>
                <w:sz w:val="24"/>
                <w:szCs w:val="24"/>
              </w:rPr>
              <w:t xml:space="preserve">Понятие административной ответственности. </w:t>
            </w:r>
          </w:p>
        </w:tc>
        <w:tc>
          <w:tcPr>
            <w:tcW w:w="332"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718" w:type="pct"/>
            <w:vMerge/>
          </w:tcPr>
          <w:p w:rsidR="00BD6FE7" w:rsidRPr="00390F4A" w:rsidRDefault="00BD6FE7" w:rsidP="0088413B">
            <w:pPr>
              <w:spacing w:after="0" w:line="240" w:lineRule="auto"/>
              <w:rPr>
                <w:rFonts w:ascii="Times New Roman" w:hAnsi="Times New Roman"/>
                <w:bCs/>
                <w:sz w:val="20"/>
                <w:szCs w:val="20"/>
              </w:rPr>
            </w:pPr>
          </w:p>
        </w:tc>
      </w:tr>
      <w:tr w:rsidR="00BD6FE7" w:rsidRPr="00390F4A" w:rsidTr="0088413B">
        <w:trPr>
          <w:trHeight w:val="340"/>
        </w:trPr>
        <w:tc>
          <w:tcPr>
            <w:tcW w:w="795"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b/>
                <w:bCs/>
                <w:sz w:val="24"/>
                <w:szCs w:val="24"/>
              </w:rPr>
            </w:pPr>
            <w:r w:rsidRPr="00390F4A">
              <w:rPr>
                <w:rFonts w:ascii="Times New Roman" w:hAnsi="Times New Roman"/>
                <w:sz w:val="24"/>
                <w:szCs w:val="24"/>
              </w:rPr>
              <w:t xml:space="preserve">Виды административных взысканий. </w:t>
            </w:r>
          </w:p>
        </w:tc>
        <w:tc>
          <w:tcPr>
            <w:tcW w:w="332"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718" w:type="pct"/>
            <w:vMerge/>
          </w:tcPr>
          <w:p w:rsidR="00BD6FE7" w:rsidRPr="00390F4A" w:rsidRDefault="00BD6FE7" w:rsidP="0088413B">
            <w:pPr>
              <w:spacing w:after="0" w:line="240" w:lineRule="auto"/>
              <w:rPr>
                <w:rFonts w:ascii="Times New Roman" w:hAnsi="Times New Roman"/>
                <w:bCs/>
                <w:sz w:val="20"/>
                <w:szCs w:val="20"/>
              </w:rPr>
            </w:pPr>
          </w:p>
        </w:tc>
      </w:tr>
      <w:tr w:rsidR="00BD6FE7" w:rsidRPr="00390F4A" w:rsidTr="0088413B">
        <w:trPr>
          <w:trHeight w:val="340"/>
        </w:trPr>
        <w:tc>
          <w:tcPr>
            <w:tcW w:w="795"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b/>
                <w:bCs/>
                <w:sz w:val="24"/>
                <w:szCs w:val="24"/>
              </w:rPr>
            </w:pPr>
            <w:r w:rsidRPr="00390F4A">
              <w:rPr>
                <w:rFonts w:ascii="Times New Roman" w:hAnsi="Times New Roman"/>
                <w:sz w:val="24"/>
                <w:szCs w:val="24"/>
              </w:rPr>
              <w:t>Порядок наложения административных взысканий.</w:t>
            </w:r>
          </w:p>
        </w:tc>
        <w:tc>
          <w:tcPr>
            <w:tcW w:w="332"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718" w:type="pct"/>
            <w:vMerge/>
          </w:tcPr>
          <w:p w:rsidR="00BD6FE7" w:rsidRPr="00390F4A" w:rsidRDefault="00BD6FE7" w:rsidP="0088413B">
            <w:pPr>
              <w:spacing w:after="0" w:line="240" w:lineRule="auto"/>
              <w:rPr>
                <w:rFonts w:ascii="Times New Roman" w:hAnsi="Times New Roman"/>
                <w:bCs/>
                <w:sz w:val="20"/>
                <w:szCs w:val="20"/>
              </w:rPr>
            </w:pPr>
          </w:p>
        </w:tc>
      </w:tr>
      <w:tr w:rsidR="00BD6FE7" w:rsidRPr="00390F4A" w:rsidTr="0088413B">
        <w:trPr>
          <w:trHeight w:val="340"/>
        </w:trPr>
        <w:tc>
          <w:tcPr>
            <w:tcW w:w="795"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b/>
                <w:bCs/>
                <w:i/>
                <w:sz w:val="24"/>
                <w:szCs w:val="24"/>
              </w:rPr>
            </w:pPr>
            <w:r w:rsidRPr="00390F4A">
              <w:rPr>
                <w:rFonts w:ascii="Times New Roman" w:hAnsi="Times New Roman"/>
                <w:b/>
                <w:bCs/>
              </w:rPr>
              <w:t xml:space="preserve">В том числе практических занятий </w:t>
            </w:r>
          </w:p>
        </w:tc>
        <w:tc>
          <w:tcPr>
            <w:tcW w:w="332" w:type="pct"/>
          </w:tcPr>
          <w:p w:rsidR="00BD6FE7" w:rsidRPr="003E26E6" w:rsidRDefault="00BD6FE7" w:rsidP="0088413B">
            <w:pPr>
              <w:spacing w:after="0" w:line="240" w:lineRule="auto"/>
              <w:jc w:val="center"/>
              <w:rPr>
                <w:rFonts w:ascii="Times New Roman" w:hAnsi="Times New Roman"/>
                <w:bCs/>
                <w:i/>
                <w:sz w:val="24"/>
                <w:szCs w:val="24"/>
              </w:rPr>
            </w:pPr>
            <w:r w:rsidRPr="003E26E6">
              <w:rPr>
                <w:rFonts w:ascii="Times New Roman" w:hAnsi="Times New Roman"/>
                <w:bCs/>
                <w:i/>
                <w:sz w:val="24"/>
                <w:szCs w:val="24"/>
              </w:rPr>
              <w:t>2</w:t>
            </w:r>
          </w:p>
        </w:tc>
        <w:tc>
          <w:tcPr>
            <w:tcW w:w="718" w:type="pct"/>
          </w:tcPr>
          <w:p w:rsidR="00BD6FE7" w:rsidRPr="00390F4A" w:rsidRDefault="00BD6FE7" w:rsidP="0088413B">
            <w:pPr>
              <w:spacing w:after="0" w:line="240" w:lineRule="auto"/>
              <w:rPr>
                <w:rFonts w:ascii="Times New Roman" w:hAnsi="Times New Roman"/>
                <w:b/>
                <w:bCs/>
                <w:i/>
                <w:sz w:val="24"/>
                <w:szCs w:val="24"/>
              </w:rPr>
            </w:pPr>
          </w:p>
        </w:tc>
      </w:tr>
      <w:tr w:rsidR="00BD6FE7" w:rsidRPr="00390F4A" w:rsidTr="0088413B">
        <w:trPr>
          <w:trHeight w:val="20"/>
        </w:trPr>
        <w:tc>
          <w:tcPr>
            <w:tcW w:w="795"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sz w:val="24"/>
                <w:szCs w:val="24"/>
              </w:rPr>
            </w:pPr>
            <w:r w:rsidRPr="00390F4A">
              <w:rPr>
                <w:rFonts w:ascii="Times New Roman" w:hAnsi="Times New Roman"/>
                <w:sz w:val="24"/>
                <w:szCs w:val="24"/>
              </w:rPr>
              <w:t>1.Составление искового заявления: «О признании права собственности на автомобиль»</w:t>
            </w:r>
          </w:p>
          <w:p w:rsidR="00BD6FE7" w:rsidRPr="00390F4A" w:rsidRDefault="00BD6FE7" w:rsidP="0088413B">
            <w:pPr>
              <w:spacing w:after="0" w:line="240" w:lineRule="auto"/>
              <w:rPr>
                <w:rFonts w:ascii="Times New Roman" w:hAnsi="Times New Roman"/>
                <w:b/>
                <w:bCs/>
                <w:i/>
                <w:sz w:val="24"/>
                <w:szCs w:val="24"/>
              </w:rPr>
            </w:pPr>
            <w:r w:rsidRPr="00390F4A">
              <w:rPr>
                <w:rFonts w:ascii="Times New Roman" w:hAnsi="Times New Roman"/>
                <w:sz w:val="24"/>
                <w:szCs w:val="24"/>
              </w:rPr>
              <w:t>2.Составление искового заявления: «О возмещении ущерба, причиненного ДТП»</w:t>
            </w:r>
          </w:p>
        </w:tc>
        <w:tc>
          <w:tcPr>
            <w:tcW w:w="332" w:type="pct"/>
          </w:tcPr>
          <w:p w:rsidR="00BD6FE7" w:rsidRPr="00390F4A" w:rsidRDefault="00BD6FE7" w:rsidP="0088413B">
            <w:pPr>
              <w:spacing w:after="0" w:line="240" w:lineRule="auto"/>
              <w:jc w:val="center"/>
              <w:rPr>
                <w:rFonts w:ascii="Times New Roman" w:hAnsi="Times New Roman"/>
                <w:b/>
                <w:bCs/>
                <w:i/>
                <w:sz w:val="24"/>
                <w:szCs w:val="24"/>
              </w:rPr>
            </w:pPr>
            <w:r>
              <w:rPr>
                <w:rFonts w:ascii="Times New Roman" w:hAnsi="Times New Roman"/>
                <w:b/>
                <w:bCs/>
                <w:i/>
                <w:sz w:val="24"/>
                <w:szCs w:val="24"/>
              </w:rPr>
              <w:t>2</w:t>
            </w:r>
          </w:p>
        </w:tc>
        <w:tc>
          <w:tcPr>
            <w:tcW w:w="718" w:type="pct"/>
          </w:tcPr>
          <w:p w:rsidR="00BD6FE7" w:rsidRPr="00390F4A" w:rsidRDefault="00BD6FE7" w:rsidP="0088413B">
            <w:pPr>
              <w:spacing w:after="0" w:line="240" w:lineRule="auto"/>
              <w:rPr>
                <w:rFonts w:ascii="Times New Roman" w:hAnsi="Times New Roman"/>
                <w:bCs/>
                <w:sz w:val="20"/>
                <w:szCs w:val="20"/>
              </w:rPr>
            </w:pPr>
          </w:p>
        </w:tc>
      </w:tr>
      <w:tr w:rsidR="00BD6FE7" w:rsidRPr="00390F4A" w:rsidTr="0088413B">
        <w:trPr>
          <w:trHeight w:val="20"/>
        </w:trPr>
        <w:tc>
          <w:tcPr>
            <w:tcW w:w="795"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b/>
                <w:bCs/>
                <w:i/>
                <w:sz w:val="24"/>
                <w:szCs w:val="24"/>
              </w:rPr>
            </w:pPr>
            <w:r w:rsidRPr="00390F4A">
              <w:rPr>
                <w:rFonts w:ascii="Times New Roman" w:hAnsi="Times New Roman"/>
                <w:b/>
                <w:sz w:val="24"/>
                <w:szCs w:val="24"/>
              </w:rPr>
              <w:t>Самостоятельная работа обучающихся:</w:t>
            </w:r>
          </w:p>
        </w:tc>
        <w:tc>
          <w:tcPr>
            <w:tcW w:w="332" w:type="pct"/>
            <w:vMerge w:val="restart"/>
          </w:tcPr>
          <w:p w:rsidR="00BD6FE7" w:rsidRPr="00390F4A" w:rsidRDefault="00BD6FE7" w:rsidP="0088413B">
            <w:pPr>
              <w:spacing w:after="0" w:line="240" w:lineRule="auto"/>
              <w:jc w:val="center"/>
              <w:rPr>
                <w:rFonts w:ascii="Times New Roman" w:hAnsi="Times New Roman"/>
                <w:b/>
                <w:bCs/>
                <w:i/>
                <w:sz w:val="24"/>
                <w:szCs w:val="24"/>
              </w:rPr>
            </w:pPr>
            <w:r>
              <w:rPr>
                <w:rFonts w:ascii="Times New Roman" w:hAnsi="Times New Roman"/>
                <w:b/>
                <w:bCs/>
                <w:i/>
                <w:sz w:val="24"/>
                <w:szCs w:val="24"/>
              </w:rPr>
              <w:t>2</w:t>
            </w:r>
          </w:p>
        </w:tc>
        <w:tc>
          <w:tcPr>
            <w:tcW w:w="718" w:type="pct"/>
            <w:vMerge w:val="restart"/>
          </w:tcPr>
          <w:p w:rsidR="00BD6FE7" w:rsidRPr="00390F4A" w:rsidRDefault="00BD6FE7" w:rsidP="0088413B">
            <w:pPr>
              <w:spacing w:after="0" w:line="240" w:lineRule="auto"/>
              <w:rPr>
                <w:rFonts w:ascii="Times New Roman" w:hAnsi="Times New Roman"/>
                <w:bCs/>
                <w:sz w:val="24"/>
                <w:szCs w:val="24"/>
              </w:rPr>
            </w:pPr>
          </w:p>
        </w:tc>
      </w:tr>
      <w:tr w:rsidR="00BD6FE7" w:rsidRPr="00390F4A" w:rsidTr="0088413B">
        <w:trPr>
          <w:trHeight w:val="20"/>
        </w:trPr>
        <w:tc>
          <w:tcPr>
            <w:tcW w:w="795"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3155" w:type="pct"/>
          </w:tcPr>
          <w:p w:rsidR="00BD6FE7" w:rsidRPr="00390F4A" w:rsidRDefault="00BD6FE7" w:rsidP="0088413B">
            <w:pPr>
              <w:spacing w:after="0" w:line="240" w:lineRule="auto"/>
              <w:rPr>
                <w:rFonts w:ascii="Times New Roman" w:hAnsi="Times New Roman"/>
                <w:sz w:val="24"/>
                <w:szCs w:val="24"/>
              </w:rPr>
            </w:pPr>
            <w:r w:rsidRPr="00390F4A">
              <w:rPr>
                <w:rFonts w:ascii="Times New Roman" w:hAnsi="Times New Roman"/>
                <w:sz w:val="24"/>
                <w:szCs w:val="24"/>
              </w:rPr>
              <w:t>Написание рефератов по теме: «Административные правонарушения и административная ответственность»</w:t>
            </w:r>
          </w:p>
        </w:tc>
        <w:tc>
          <w:tcPr>
            <w:tcW w:w="332" w:type="pct"/>
            <w:vMerge/>
          </w:tcPr>
          <w:p w:rsidR="00BD6FE7" w:rsidRPr="00390F4A" w:rsidRDefault="00BD6FE7" w:rsidP="0088413B">
            <w:pPr>
              <w:spacing w:after="0" w:line="240" w:lineRule="auto"/>
              <w:jc w:val="center"/>
              <w:rPr>
                <w:rFonts w:ascii="Times New Roman" w:hAnsi="Times New Roman"/>
                <w:b/>
                <w:bCs/>
                <w:i/>
                <w:sz w:val="24"/>
                <w:szCs w:val="24"/>
              </w:rPr>
            </w:pPr>
          </w:p>
        </w:tc>
        <w:tc>
          <w:tcPr>
            <w:tcW w:w="718" w:type="pct"/>
            <w:vMerge/>
          </w:tcPr>
          <w:p w:rsidR="00BD6FE7" w:rsidRPr="00390F4A" w:rsidRDefault="00BD6FE7" w:rsidP="0088413B">
            <w:pPr>
              <w:spacing w:after="0" w:line="240" w:lineRule="auto"/>
              <w:rPr>
                <w:rFonts w:ascii="Times New Roman" w:hAnsi="Times New Roman"/>
                <w:b/>
                <w:bCs/>
                <w:i/>
                <w:sz w:val="24"/>
                <w:szCs w:val="24"/>
              </w:rPr>
            </w:pPr>
          </w:p>
        </w:tc>
      </w:tr>
      <w:tr w:rsidR="00BD6FE7" w:rsidRPr="00390F4A" w:rsidTr="0088413B">
        <w:trPr>
          <w:trHeight w:val="20"/>
        </w:trPr>
        <w:tc>
          <w:tcPr>
            <w:tcW w:w="3950" w:type="pct"/>
            <w:gridSpan w:val="2"/>
          </w:tcPr>
          <w:p w:rsidR="00BD6FE7" w:rsidRPr="00390F4A" w:rsidRDefault="00BD6FE7" w:rsidP="0088413B">
            <w:pPr>
              <w:spacing w:after="0" w:line="240" w:lineRule="auto"/>
              <w:rPr>
                <w:rFonts w:ascii="Times New Roman" w:hAnsi="Times New Roman"/>
                <w:sz w:val="24"/>
                <w:szCs w:val="24"/>
              </w:rPr>
            </w:pPr>
            <w:r>
              <w:rPr>
                <w:rFonts w:ascii="Times New Roman" w:hAnsi="Times New Roman"/>
                <w:sz w:val="24"/>
                <w:szCs w:val="24"/>
              </w:rPr>
              <w:t>Промежуточная аттестация</w:t>
            </w:r>
          </w:p>
        </w:tc>
        <w:tc>
          <w:tcPr>
            <w:tcW w:w="332" w:type="pct"/>
          </w:tcPr>
          <w:p w:rsidR="00BD6FE7" w:rsidRPr="00390F4A" w:rsidRDefault="00BD6FE7" w:rsidP="0088413B">
            <w:pPr>
              <w:spacing w:after="0" w:line="240" w:lineRule="auto"/>
              <w:jc w:val="center"/>
              <w:rPr>
                <w:rFonts w:ascii="Times New Roman" w:hAnsi="Times New Roman"/>
                <w:b/>
                <w:bCs/>
                <w:i/>
                <w:sz w:val="24"/>
                <w:szCs w:val="24"/>
              </w:rPr>
            </w:pPr>
            <w:r>
              <w:rPr>
                <w:rFonts w:ascii="Times New Roman" w:hAnsi="Times New Roman"/>
                <w:b/>
                <w:bCs/>
                <w:i/>
                <w:sz w:val="24"/>
                <w:szCs w:val="24"/>
              </w:rPr>
              <w:t>1</w:t>
            </w:r>
          </w:p>
        </w:tc>
        <w:tc>
          <w:tcPr>
            <w:tcW w:w="718" w:type="pct"/>
          </w:tcPr>
          <w:p w:rsidR="00BD6FE7" w:rsidRPr="00390F4A" w:rsidRDefault="00BD6FE7" w:rsidP="0088413B">
            <w:pPr>
              <w:spacing w:after="0" w:line="240" w:lineRule="auto"/>
              <w:rPr>
                <w:rFonts w:ascii="Times New Roman" w:hAnsi="Times New Roman"/>
                <w:b/>
                <w:bCs/>
                <w:i/>
                <w:sz w:val="24"/>
                <w:szCs w:val="24"/>
              </w:rPr>
            </w:pPr>
          </w:p>
        </w:tc>
      </w:tr>
      <w:tr w:rsidR="00BD6FE7" w:rsidRPr="00390F4A" w:rsidTr="0088413B">
        <w:trPr>
          <w:trHeight w:val="20"/>
        </w:trPr>
        <w:tc>
          <w:tcPr>
            <w:tcW w:w="3950" w:type="pct"/>
            <w:gridSpan w:val="2"/>
          </w:tcPr>
          <w:p w:rsidR="00BD6FE7" w:rsidRPr="00390F4A" w:rsidRDefault="00BD6FE7" w:rsidP="0088413B">
            <w:pPr>
              <w:spacing w:after="0" w:line="240" w:lineRule="auto"/>
              <w:rPr>
                <w:rFonts w:ascii="Times New Roman" w:hAnsi="Times New Roman"/>
                <w:b/>
                <w:bCs/>
                <w:i/>
                <w:sz w:val="24"/>
                <w:szCs w:val="24"/>
              </w:rPr>
            </w:pPr>
            <w:r w:rsidRPr="00390F4A">
              <w:rPr>
                <w:rFonts w:ascii="Times New Roman" w:hAnsi="Times New Roman"/>
                <w:b/>
                <w:bCs/>
                <w:i/>
                <w:sz w:val="24"/>
                <w:szCs w:val="24"/>
              </w:rPr>
              <w:t>Всего:</w:t>
            </w:r>
          </w:p>
        </w:tc>
        <w:tc>
          <w:tcPr>
            <w:tcW w:w="332" w:type="pct"/>
          </w:tcPr>
          <w:p w:rsidR="00BD6FE7" w:rsidRPr="00390F4A" w:rsidRDefault="00BD6FE7" w:rsidP="0088413B">
            <w:pPr>
              <w:spacing w:after="0" w:line="240" w:lineRule="auto"/>
              <w:jc w:val="center"/>
              <w:rPr>
                <w:rFonts w:ascii="Times New Roman" w:hAnsi="Times New Roman"/>
                <w:b/>
                <w:bCs/>
                <w:i/>
                <w:sz w:val="24"/>
                <w:szCs w:val="24"/>
              </w:rPr>
            </w:pPr>
            <w:r>
              <w:rPr>
                <w:rFonts w:ascii="Times New Roman" w:hAnsi="Times New Roman"/>
                <w:b/>
                <w:bCs/>
                <w:i/>
                <w:sz w:val="24"/>
                <w:szCs w:val="24"/>
              </w:rPr>
              <w:t>72</w:t>
            </w:r>
          </w:p>
        </w:tc>
        <w:tc>
          <w:tcPr>
            <w:tcW w:w="718" w:type="pct"/>
          </w:tcPr>
          <w:p w:rsidR="00BD6FE7" w:rsidRPr="00390F4A" w:rsidRDefault="00BD6FE7" w:rsidP="0088413B">
            <w:pPr>
              <w:spacing w:after="0" w:line="240" w:lineRule="auto"/>
              <w:rPr>
                <w:rFonts w:ascii="Times New Roman" w:hAnsi="Times New Roman"/>
                <w:b/>
                <w:bCs/>
                <w:i/>
                <w:sz w:val="24"/>
                <w:szCs w:val="24"/>
              </w:rPr>
            </w:pPr>
          </w:p>
        </w:tc>
      </w:tr>
    </w:tbl>
    <w:p w:rsidR="008B7BEF" w:rsidRDefault="008B7BEF" w:rsidP="006F4229">
      <w:pPr>
        <w:ind w:firstLine="709"/>
        <w:rPr>
          <w:rFonts w:ascii="Times New Roman" w:hAnsi="Times New Roman"/>
          <w:b/>
          <w:sz w:val="24"/>
          <w:szCs w:val="24"/>
        </w:rPr>
      </w:pPr>
    </w:p>
    <w:p w:rsidR="006F4229" w:rsidRPr="00DA5BF5" w:rsidRDefault="006F4229" w:rsidP="006F4229">
      <w:pPr>
        <w:suppressAutoHyphens/>
        <w:jc w:val="both"/>
        <w:rPr>
          <w:i/>
        </w:rPr>
      </w:pPr>
      <w:r w:rsidRPr="00DA5BF5">
        <w:rPr>
          <w:rFonts w:ascii="Times New Roman" w:hAnsi="Times New Roman"/>
          <w:bCs/>
          <w:i/>
        </w:rPr>
        <w:t xml:space="preserve">По каждой теме описывается содержание учебного материала (в дидактических единицах), наименования необходимых лабораторных работ, практических и иных занятий, в том числе контрольных работ, а также тематика самостоятельной работы в случае, если в учебном плане п.5 выделен этот вид работ, если самостоятельная работа не выделяется на уровне примерной программы, то и тематика самостоятельных работ не указывается. Если предусмотрены курсовые проекты (работы) по дисциплине, приводится их тематика. Объем часов определяется по каждой позиции столбца 3 (отмечено звездочкой). </w:t>
      </w:r>
    </w:p>
    <w:p w:rsidR="006F4229" w:rsidRPr="00DA5BF5" w:rsidRDefault="006F4229" w:rsidP="006F4229">
      <w:pPr>
        <w:ind w:firstLine="709"/>
        <w:rPr>
          <w:rFonts w:ascii="Times New Roman" w:hAnsi="Times New Roman"/>
          <w:i/>
        </w:rPr>
        <w:sectPr w:rsidR="006F4229" w:rsidRPr="00DA5BF5" w:rsidSect="00BA636E">
          <w:pgSz w:w="16840" w:h="11907" w:orient="landscape"/>
          <w:pgMar w:top="851" w:right="567" w:bottom="851" w:left="1134" w:header="709" w:footer="709" w:gutter="0"/>
          <w:cols w:space="720"/>
        </w:sectPr>
      </w:pPr>
    </w:p>
    <w:p w:rsidR="006F4229" w:rsidRPr="00DA5BF5" w:rsidRDefault="006F4229" w:rsidP="006F4229">
      <w:pPr>
        <w:numPr>
          <w:ilvl w:val="0"/>
          <w:numId w:val="2"/>
        </w:numPr>
        <w:spacing w:after="0"/>
        <w:jc w:val="center"/>
        <w:rPr>
          <w:rFonts w:ascii="Times New Roman" w:hAnsi="Times New Roman"/>
          <w:b/>
          <w:bCs/>
        </w:rPr>
      </w:pPr>
      <w:r w:rsidRPr="00DA5BF5">
        <w:rPr>
          <w:rFonts w:ascii="Times New Roman" w:hAnsi="Times New Roman"/>
          <w:b/>
          <w:bCs/>
        </w:rPr>
        <w:lastRenderedPageBreak/>
        <w:t>УСЛОВИЯ РЕАЛИЗАЦИИ ПРОГРАММЫ УЧЕБНОГО ПРЕДМЕТА</w:t>
      </w:r>
    </w:p>
    <w:p w:rsidR="006F4229" w:rsidRPr="00DA5BF5" w:rsidRDefault="006F4229" w:rsidP="006F4229">
      <w:pPr>
        <w:spacing w:after="0"/>
        <w:ind w:left="600"/>
        <w:jc w:val="center"/>
        <w:rPr>
          <w:rFonts w:ascii="Times New Roman" w:hAnsi="Times New Roman"/>
          <w:b/>
          <w:bCs/>
        </w:rPr>
      </w:pPr>
      <w:r w:rsidRPr="00DA5BF5">
        <w:rPr>
          <w:rFonts w:ascii="Times New Roman" w:hAnsi="Times New Roman"/>
          <w:b/>
          <w:bCs/>
        </w:rPr>
        <w:t>(ДИСЦИПЛИНЫ)</w:t>
      </w:r>
    </w:p>
    <w:p w:rsidR="006F4229" w:rsidRPr="00DA5BF5" w:rsidRDefault="006F4229" w:rsidP="006F4229">
      <w:pPr>
        <w:suppressAutoHyphens/>
        <w:spacing w:after="0"/>
        <w:ind w:firstLine="709"/>
        <w:jc w:val="both"/>
        <w:rPr>
          <w:rFonts w:ascii="Times New Roman" w:hAnsi="Times New Roman"/>
          <w:bCs/>
          <w:sz w:val="24"/>
          <w:szCs w:val="24"/>
        </w:rPr>
      </w:pPr>
      <w:r w:rsidRPr="00DA5BF5">
        <w:rPr>
          <w:rFonts w:ascii="Times New Roman" w:hAnsi="Times New Roman"/>
          <w:bCs/>
          <w:sz w:val="24"/>
          <w:szCs w:val="24"/>
        </w:rPr>
        <w:t>3.1. Для реализации программы учебного предмета (дисциплины) должны быть предусмотрены следующие специальные помещения:</w:t>
      </w:r>
    </w:p>
    <w:p w:rsidR="00604F65" w:rsidRDefault="006F4229" w:rsidP="00604F65">
      <w:pPr>
        <w:suppressAutoHyphens/>
        <w:autoSpaceDE w:val="0"/>
        <w:autoSpaceDN w:val="0"/>
        <w:adjustRightInd w:val="0"/>
        <w:spacing w:after="0"/>
        <w:ind w:firstLine="709"/>
        <w:jc w:val="both"/>
        <w:rPr>
          <w:rFonts w:ascii="Times New Roman" w:hAnsi="Times New Roman"/>
          <w:sz w:val="24"/>
          <w:szCs w:val="24"/>
          <w:lang w:eastAsia="en-US"/>
        </w:rPr>
      </w:pPr>
      <w:r w:rsidRPr="00DA5BF5">
        <w:rPr>
          <w:rFonts w:ascii="Times New Roman" w:hAnsi="Times New Roman"/>
          <w:bCs/>
          <w:sz w:val="24"/>
          <w:szCs w:val="24"/>
        </w:rPr>
        <w:t>Кабинет</w:t>
      </w:r>
      <w:r w:rsidRPr="00DA5BF5">
        <w:rPr>
          <w:rFonts w:ascii="Times New Roman" w:hAnsi="Times New Roman"/>
          <w:sz w:val="24"/>
          <w:szCs w:val="24"/>
          <w:lang w:eastAsia="en-US"/>
        </w:rPr>
        <w:t>,</w:t>
      </w:r>
      <w:r w:rsidR="00604F65">
        <w:rPr>
          <w:rFonts w:ascii="Times New Roman" w:hAnsi="Times New Roman"/>
          <w:sz w:val="24"/>
          <w:szCs w:val="24"/>
          <w:lang w:eastAsia="en-US"/>
        </w:rPr>
        <w:t xml:space="preserve"> </w:t>
      </w:r>
      <w:r w:rsidRPr="00DA5BF5">
        <w:rPr>
          <w:rFonts w:ascii="Times New Roman" w:hAnsi="Times New Roman"/>
          <w:sz w:val="24"/>
          <w:szCs w:val="24"/>
          <w:lang w:eastAsia="en-US"/>
        </w:rPr>
        <w:t xml:space="preserve">оснащенный </w:t>
      </w:r>
      <w:r w:rsidR="00604F65" w:rsidRPr="00604F65">
        <w:rPr>
          <w:rFonts w:ascii="Times New Roman" w:hAnsi="Times New Roman"/>
          <w:sz w:val="24"/>
          <w:szCs w:val="24"/>
          <w:lang w:eastAsia="en-US"/>
        </w:rPr>
        <w:t>рабочее место преподавателя;</w:t>
      </w:r>
    </w:p>
    <w:p w:rsidR="00604F65" w:rsidRDefault="00604F65" w:rsidP="00604F65">
      <w:pPr>
        <w:suppressAutoHyphens/>
        <w:autoSpaceDE w:val="0"/>
        <w:autoSpaceDN w:val="0"/>
        <w:adjustRightInd w:val="0"/>
        <w:spacing w:after="0"/>
        <w:ind w:firstLine="709"/>
        <w:jc w:val="both"/>
        <w:rPr>
          <w:rFonts w:ascii="Times New Roman" w:hAnsi="Times New Roman"/>
          <w:sz w:val="24"/>
          <w:szCs w:val="24"/>
          <w:lang w:eastAsia="en-US"/>
        </w:rPr>
      </w:pPr>
      <w:proofErr w:type="gramStart"/>
      <w:r w:rsidRPr="00604F65">
        <w:rPr>
          <w:rFonts w:ascii="Times New Roman" w:hAnsi="Times New Roman"/>
          <w:sz w:val="24"/>
          <w:szCs w:val="24"/>
          <w:lang w:eastAsia="en-US"/>
        </w:rPr>
        <w:t>рабочие</w:t>
      </w:r>
      <w:proofErr w:type="gramEnd"/>
      <w:r w:rsidRPr="00604F65">
        <w:rPr>
          <w:rFonts w:ascii="Times New Roman" w:hAnsi="Times New Roman"/>
          <w:sz w:val="24"/>
          <w:szCs w:val="24"/>
          <w:lang w:eastAsia="en-US"/>
        </w:rPr>
        <w:t xml:space="preserve"> места для обучающихся (столы и стулья по количеству обучающихся);</w:t>
      </w:r>
    </w:p>
    <w:p w:rsidR="00604F65" w:rsidRPr="00604F65" w:rsidRDefault="00604F65" w:rsidP="00604F65">
      <w:pPr>
        <w:suppressAutoHyphens/>
        <w:autoSpaceDE w:val="0"/>
        <w:autoSpaceDN w:val="0"/>
        <w:adjustRightInd w:val="0"/>
        <w:spacing w:after="0"/>
        <w:ind w:firstLine="709"/>
        <w:jc w:val="both"/>
        <w:rPr>
          <w:rFonts w:ascii="Times New Roman" w:hAnsi="Times New Roman"/>
          <w:sz w:val="24"/>
          <w:szCs w:val="24"/>
          <w:lang w:eastAsia="en-US"/>
        </w:rPr>
      </w:pPr>
      <w:proofErr w:type="gramStart"/>
      <w:r w:rsidRPr="00604F65">
        <w:rPr>
          <w:rFonts w:ascii="Times New Roman" w:hAnsi="Times New Roman"/>
          <w:sz w:val="24"/>
          <w:szCs w:val="24"/>
          <w:lang w:eastAsia="en-US"/>
        </w:rPr>
        <w:t>доска</w:t>
      </w:r>
      <w:proofErr w:type="gramEnd"/>
      <w:r w:rsidRPr="00604F65">
        <w:rPr>
          <w:rFonts w:ascii="Times New Roman" w:hAnsi="Times New Roman"/>
          <w:sz w:val="24"/>
          <w:szCs w:val="24"/>
          <w:lang w:eastAsia="en-US"/>
        </w:rPr>
        <w:t>;</w:t>
      </w:r>
    </w:p>
    <w:p w:rsidR="00604F65" w:rsidRDefault="00604F65" w:rsidP="00604F65">
      <w:pPr>
        <w:suppressAutoHyphens/>
        <w:autoSpaceDE w:val="0"/>
        <w:autoSpaceDN w:val="0"/>
        <w:adjustRightInd w:val="0"/>
        <w:spacing w:after="0"/>
        <w:ind w:firstLine="709"/>
        <w:jc w:val="both"/>
        <w:rPr>
          <w:rFonts w:ascii="Times New Roman" w:hAnsi="Times New Roman"/>
          <w:sz w:val="24"/>
          <w:szCs w:val="24"/>
          <w:lang w:eastAsia="en-US"/>
        </w:rPr>
      </w:pPr>
      <w:proofErr w:type="gramStart"/>
      <w:r w:rsidRPr="00604F65">
        <w:rPr>
          <w:rFonts w:ascii="Times New Roman" w:hAnsi="Times New Roman"/>
          <w:sz w:val="24"/>
          <w:szCs w:val="24"/>
          <w:lang w:eastAsia="en-US"/>
        </w:rPr>
        <w:t>шкафы</w:t>
      </w:r>
      <w:proofErr w:type="gramEnd"/>
      <w:r w:rsidRPr="00604F65">
        <w:rPr>
          <w:rFonts w:ascii="Times New Roman" w:hAnsi="Times New Roman"/>
          <w:sz w:val="24"/>
          <w:szCs w:val="24"/>
          <w:lang w:eastAsia="en-US"/>
        </w:rPr>
        <w:t xml:space="preserve"> для хранения комплексного методического обеспечения;</w:t>
      </w:r>
    </w:p>
    <w:p w:rsidR="00604F65" w:rsidRPr="00604F65" w:rsidRDefault="00604F65" w:rsidP="00604F65">
      <w:pPr>
        <w:suppressAutoHyphens/>
        <w:autoSpaceDE w:val="0"/>
        <w:autoSpaceDN w:val="0"/>
        <w:adjustRightInd w:val="0"/>
        <w:spacing w:after="0"/>
        <w:ind w:firstLine="709"/>
        <w:jc w:val="both"/>
        <w:rPr>
          <w:rFonts w:ascii="Times New Roman" w:hAnsi="Times New Roman"/>
          <w:sz w:val="24"/>
          <w:szCs w:val="24"/>
          <w:lang w:eastAsia="en-US"/>
        </w:rPr>
      </w:pPr>
      <w:proofErr w:type="gramStart"/>
      <w:r w:rsidRPr="00604F65">
        <w:rPr>
          <w:rFonts w:ascii="Times New Roman" w:hAnsi="Times New Roman"/>
          <w:sz w:val="24"/>
          <w:szCs w:val="24"/>
          <w:lang w:eastAsia="en-US"/>
        </w:rPr>
        <w:t>наглядные</w:t>
      </w:r>
      <w:proofErr w:type="gramEnd"/>
      <w:r w:rsidRPr="00604F65">
        <w:rPr>
          <w:rFonts w:ascii="Times New Roman" w:hAnsi="Times New Roman"/>
          <w:sz w:val="24"/>
          <w:szCs w:val="24"/>
          <w:lang w:eastAsia="en-US"/>
        </w:rPr>
        <w:t xml:space="preserve"> пособия;</w:t>
      </w:r>
    </w:p>
    <w:p w:rsidR="00604F65" w:rsidRPr="00604F65" w:rsidRDefault="00604F65" w:rsidP="00604F65">
      <w:pPr>
        <w:suppressAutoHyphens/>
        <w:autoSpaceDE w:val="0"/>
        <w:autoSpaceDN w:val="0"/>
        <w:adjustRightInd w:val="0"/>
        <w:spacing w:after="0"/>
        <w:ind w:firstLine="709"/>
        <w:jc w:val="both"/>
        <w:rPr>
          <w:rFonts w:ascii="Times New Roman" w:hAnsi="Times New Roman"/>
          <w:sz w:val="24"/>
          <w:szCs w:val="24"/>
          <w:lang w:eastAsia="en-US"/>
        </w:rPr>
      </w:pPr>
      <w:proofErr w:type="gramStart"/>
      <w:r w:rsidRPr="00604F65">
        <w:rPr>
          <w:rFonts w:ascii="Times New Roman" w:hAnsi="Times New Roman"/>
          <w:sz w:val="24"/>
          <w:szCs w:val="24"/>
          <w:lang w:eastAsia="en-US"/>
        </w:rPr>
        <w:t>комплект</w:t>
      </w:r>
      <w:proofErr w:type="gramEnd"/>
      <w:r w:rsidRPr="00604F65">
        <w:rPr>
          <w:rFonts w:ascii="Times New Roman" w:hAnsi="Times New Roman"/>
          <w:sz w:val="24"/>
          <w:szCs w:val="24"/>
          <w:lang w:eastAsia="en-US"/>
        </w:rPr>
        <w:t xml:space="preserve"> учебно-методической документации;</w:t>
      </w:r>
    </w:p>
    <w:p w:rsidR="00604F65" w:rsidRDefault="00604F65" w:rsidP="00604F65">
      <w:pPr>
        <w:suppressAutoHyphens/>
        <w:autoSpaceDE w:val="0"/>
        <w:autoSpaceDN w:val="0"/>
        <w:adjustRightInd w:val="0"/>
        <w:spacing w:after="0"/>
        <w:ind w:firstLine="709"/>
        <w:jc w:val="both"/>
        <w:rPr>
          <w:rFonts w:ascii="Times New Roman" w:hAnsi="Times New Roman"/>
          <w:sz w:val="24"/>
          <w:szCs w:val="24"/>
          <w:lang w:eastAsia="en-US"/>
        </w:rPr>
      </w:pPr>
      <w:proofErr w:type="gramStart"/>
      <w:r w:rsidRPr="00604F65">
        <w:rPr>
          <w:rFonts w:ascii="Times New Roman" w:hAnsi="Times New Roman"/>
          <w:sz w:val="24"/>
          <w:szCs w:val="24"/>
          <w:lang w:eastAsia="en-US"/>
        </w:rPr>
        <w:t>комплект</w:t>
      </w:r>
      <w:proofErr w:type="gramEnd"/>
      <w:r w:rsidRPr="00604F65">
        <w:rPr>
          <w:rFonts w:ascii="Times New Roman" w:hAnsi="Times New Roman"/>
          <w:sz w:val="24"/>
          <w:szCs w:val="24"/>
          <w:lang w:eastAsia="en-US"/>
        </w:rPr>
        <w:t xml:space="preserve"> учебно-методических материалов по различным темам и разделам математики;</w:t>
      </w:r>
    </w:p>
    <w:p w:rsidR="00604F65" w:rsidRPr="00604F65" w:rsidRDefault="00604F65" w:rsidP="00604F65">
      <w:pPr>
        <w:suppressAutoHyphens/>
        <w:autoSpaceDE w:val="0"/>
        <w:autoSpaceDN w:val="0"/>
        <w:adjustRightInd w:val="0"/>
        <w:spacing w:after="0"/>
        <w:ind w:firstLine="709"/>
        <w:jc w:val="both"/>
        <w:rPr>
          <w:rFonts w:ascii="Times New Roman" w:hAnsi="Times New Roman"/>
          <w:sz w:val="24"/>
          <w:szCs w:val="24"/>
          <w:lang w:eastAsia="en-US"/>
        </w:rPr>
      </w:pPr>
      <w:proofErr w:type="gramStart"/>
      <w:r w:rsidRPr="00604F65">
        <w:rPr>
          <w:rFonts w:ascii="Times New Roman" w:hAnsi="Times New Roman"/>
          <w:sz w:val="24"/>
          <w:szCs w:val="24"/>
          <w:lang w:eastAsia="en-US"/>
        </w:rPr>
        <w:t>персональный</w:t>
      </w:r>
      <w:proofErr w:type="gramEnd"/>
      <w:r w:rsidRPr="00604F65">
        <w:rPr>
          <w:rFonts w:ascii="Times New Roman" w:hAnsi="Times New Roman"/>
          <w:sz w:val="24"/>
          <w:szCs w:val="24"/>
          <w:lang w:eastAsia="en-US"/>
        </w:rPr>
        <w:t xml:space="preserve"> компьютер;</w:t>
      </w:r>
    </w:p>
    <w:p w:rsidR="00604F65" w:rsidRPr="00604F65" w:rsidRDefault="00604F65" w:rsidP="00604F65">
      <w:pPr>
        <w:suppressAutoHyphens/>
        <w:autoSpaceDE w:val="0"/>
        <w:autoSpaceDN w:val="0"/>
        <w:adjustRightInd w:val="0"/>
        <w:spacing w:after="0"/>
        <w:ind w:firstLine="709"/>
        <w:jc w:val="both"/>
        <w:rPr>
          <w:rFonts w:ascii="Times New Roman" w:hAnsi="Times New Roman"/>
          <w:sz w:val="24"/>
          <w:szCs w:val="24"/>
          <w:lang w:eastAsia="en-US"/>
        </w:rPr>
      </w:pPr>
      <w:proofErr w:type="spellStart"/>
      <w:proofErr w:type="gramStart"/>
      <w:r w:rsidRPr="00604F65">
        <w:rPr>
          <w:rFonts w:ascii="Times New Roman" w:hAnsi="Times New Roman"/>
          <w:sz w:val="24"/>
          <w:szCs w:val="24"/>
          <w:lang w:eastAsia="en-US"/>
        </w:rPr>
        <w:t>мультимедиапроектор</w:t>
      </w:r>
      <w:proofErr w:type="spellEnd"/>
      <w:proofErr w:type="gramEnd"/>
      <w:r w:rsidRPr="00604F65">
        <w:rPr>
          <w:rFonts w:ascii="Times New Roman" w:hAnsi="Times New Roman"/>
          <w:sz w:val="24"/>
          <w:szCs w:val="24"/>
          <w:lang w:eastAsia="en-US"/>
        </w:rPr>
        <w:t>;</w:t>
      </w:r>
    </w:p>
    <w:p w:rsidR="006F4229" w:rsidRPr="00604F65" w:rsidRDefault="00604F65" w:rsidP="00604F65">
      <w:pPr>
        <w:suppressAutoHyphens/>
        <w:autoSpaceDE w:val="0"/>
        <w:autoSpaceDN w:val="0"/>
        <w:adjustRightInd w:val="0"/>
        <w:spacing w:after="0"/>
        <w:ind w:firstLine="709"/>
        <w:jc w:val="both"/>
        <w:rPr>
          <w:rFonts w:ascii="Times New Roman" w:hAnsi="Times New Roman"/>
          <w:sz w:val="24"/>
          <w:szCs w:val="24"/>
          <w:lang w:eastAsia="en-US"/>
        </w:rPr>
      </w:pPr>
      <w:proofErr w:type="gramStart"/>
      <w:r w:rsidRPr="00604F65">
        <w:rPr>
          <w:rFonts w:ascii="Times New Roman" w:hAnsi="Times New Roman"/>
          <w:sz w:val="24"/>
          <w:szCs w:val="24"/>
          <w:lang w:eastAsia="en-US"/>
        </w:rPr>
        <w:t>экран</w:t>
      </w:r>
      <w:proofErr w:type="gramEnd"/>
      <w:r w:rsidRPr="00604F65">
        <w:rPr>
          <w:rFonts w:ascii="Times New Roman" w:hAnsi="Times New Roman"/>
          <w:sz w:val="24"/>
          <w:szCs w:val="24"/>
          <w:lang w:eastAsia="en-US"/>
        </w:rPr>
        <w:t>.</w:t>
      </w:r>
    </w:p>
    <w:p w:rsidR="006F4229" w:rsidRPr="00DA5BF5" w:rsidRDefault="006F4229" w:rsidP="006F4229">
      <w:pPr>
        <w:suppressAutoHyphens/>
        <w:spacing w:after="0"/>
        <w:ind w:firstLine="709"/>
        <w:jc w:val="both"/>
        <w:rPr>
          <w:rFonts w:ascii="Times New Roman" w:hAnsi="Times New Roman"/>
          <w:b/>
          <w:bCs/>
          <w:sz w:val="24"/>
          <w:szCs w:val="24"/>
        </w:rPr>
      </w:pPr>
      <w:r w:rsidRPr="00DA5BF5">
        <w:rPr>
          <w:rFonts w:ascii="Times New Roman" w:hAnsi="Times New Roman"/>
          <w:b/>
          <w:bCs/>
          <w:sz w:val="24"/>
          <w:szCs w:val="24"/>
        </w:rPr>
        <w:t>3.2. Информационное обеспечение реализации программы</w:t>
      </w:r>
    </w:p>
    <w:p w:rsidR="006F4229" w:rsidRPr="00DA5BF5" w:rsidRDefault="006F4229" w:rsidP="006F4229">
      <w:pPr>
        <w:suppressAutoHyphens/>
        <w:spacing w:after="0"/>
        <w:ind w:firstLine="709"/>
        <w:jc w:val="both"/>
        <w:rPr>
          <w:rFonts w:ascii="Times New Roman" w:hAnsi="Times New Roman"/>
          <w:bCs/>
          <w:sz w:val="24"/>
          <w:szCs w:val="24"/>
        </w:rPr>
      </w:pPr>
      <w:r w:rsidRPr="00DA5BF5">
        <w:rPr>
          <w:rFonts w:ascii="Times New Roman" w:hAnsi="Times New Roman"/>
          <w:bCs/>
          <w:sz w:val="24"/>
          <w:szCs w:val="24"/>
        </w:rPr>
        <w:t>Для реализации программы библиотечный фонд образовательной организации должен иметь п</w:t>
      </w:r>
      <w:r w:rsidRPr="00DA5BF5">
        <w:rPr>
          <w:rFonts w:ascii="Times New Roman" w:hAnsi="Times New Roman"/>
          <w:sz w:val="24"/>
          <w:szCs w:val="24"/>
        </w:rPr>
        <w:t xml:space="preserve">ечатные и/или электронные образовательные и информационные ресурсы, рекомендованные ФУМО, для использования в образовательном процессе. При формировании </w:t>
      </w:r>
      <w:r w:rsidRPr="00DA5BF5">
        <w:rPr>
          <w:rFonts w:ascii="Times New Roman" w:hAnsi="Times New Roman"/>
          <w:bCs/>
          <w:sz w:val="24"/>
          <w:szCs w:val="24"/>
        </w:rPr>
        <w:t>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rsidR="006F4229" w:rsidRPr="00DA5BF5" w:rsidRDefault="006F4229" w:rsidP="006F4229">
      <w:pPr>
        <w:suppressAutoHyphens/>
        <w:spacing w:after="0"/>
        <w:ind w:firstLine="709"/>
        <w:jc w:val="both"/>
        <w:rPr>
          <w:rFonts w:ascii="Times New Roman" w:hAnsi="Times New Roman"/>
          <w:sz w:val="24"/>
          <w:szCs w:val="24"/>
        </w:rPr>
      </w:pPr>
    </w:p>
    <w:p w:rsidR="006F4229" w:rsidRPr="00DA5BF5" w:rsidRDefault="006F4229" w:rsidP="006F4229">
      <w:pPr>
        <w:pStyle w:val="a6"/>
        <w:spacing w:before="0" w:after="0"/>
        <w:ind w:left="0" w:firstLine="709"/>
        <w:contextualSpacing/>
        <w:rPr>
          <w:b/>
        </w:rPr>
      </w:pPr>
      <w:r w:rsidRPr="00DA5BF5">
        <w:rPr>
          <w:b/>
        </w:rPr>
        <w:t xml:space="preserve">3.2.1. </w:t>
      </w:r>
      <w:r w:rsidRPr="00DA5BF5">
        <w:rPr>
          <w:b/>
          <w:lang w:val="ru-RU"/>
        </w:rPr>
        <w:t>Основные печатные</w:t>
      </w:r>
      <w:r w:rsidRPr="00DA5BF5">
        <w:rPr>
          <w:b/>
        </w:rPr>
        <w:t xml:space="preserve"> издания</w:t>
      </w:r>
    </w:p>
    <w:p w:rsidR="008B7BEF" w:rsidRPr="007B3FDC" w:rsidRDefault="008B7BEF" w:rsidP="008B7BEF">
      <w:pPr>
        <w:pStyle w:val="a6"/>
        <w:numPr>
          <w:ilvl w:val="0"/>
          <w:numId w:val="5"/>
        </w:numPr>
        <w:spacing w:before="0" w:after="0" w:line="276" w:lineRule="auto"/>
        <w:contextualSpacing/>
        <w:rPr>
          <w:shd w:val="clear" w:color="auto" w:fill="FFFFFF"/>
        </w:rPr>
      </w:pPr>
      <w:proofErr w:type="spellStart"/>
      <w:r w:rsidRPr="007B3FDC">
        <w:t>РумынинаВ.В</w:t>
      </w:r>
      <w:proofErr w:type="spellEnd"/>
      <w:r w:rsidRPr="007B3FDC">
        <w:t xml:space="preserve">. </w:t>
      </w:r>
      <w:r w:rsidRPr="007B3FDC">
        <w:rPr>
          <w:shd w:val="clear" w:color="auto" w:fill="FFFFFF"/>
        </w:rPr>
        <w:t xml:space="preserve">Правовое обеспечение профессиональной деятельности: учебник/ В.В. </w:t>
      </w:r>
      <w:proofErr w:type="spellStart"/>
      <w:r w:rsidRPr="007B3FDC">
        <w:rPr>
          <w:shd w:val="clear" w:color="auto" w:fill="FFFFFF"/>
        </w:rPr>
        <w:t>Румынина</w:t>
      </w:r>
      <w:proofErr w:type="spellEnd"/>
      <w:r w:rsidRPr="007B3FDC">
        <w:rPr>
          <w:shd w:val="clear" w:color="auto" w:fill="FFFFFF"/>
        </w:rPr>
        <w:t>. - М.: ОИЦ Академия, 201</w:t>
      </w:r>
      <w:r>
        <w:rPr>
          <w:shd w:val="clear" w:color="auto" w:fill="FFFFFF"/>
        </w:rPr>
        <w:t>7</w:t>
      </w:r>
      <w:r w:rsidRPr="007B3FDC">
        <w:rPr>
          <w:shd w:val="clear" w:color="auto" w:fill="FFFFFF"/>
        </w:rPr>
        <w:t>. – 224 с.</w:t>
      </w:r>
    </w:p>
    <w:p w:rsidR="006F4229" w:rsidRPr="00DA5BF5" w:rsidRDefault="006F4229" w:rsidP="006F4229">
      <w:pPr>
        <w:spacing w:after="0"/>
        <w:ind w:firstLine="709"/>
        <w:contextualSpacing/>
        <w:rPr>
          <w:rFonts w:ascii="Times New Roman" w:hAnsi="Times New Roman"/>
          <w:b/>
          <w:sz w:val="24"/>
          <w:szCs w:val="24"/>
        </w:rPr>
      </w:pPr>
      <w:r w:rsidRPr="00DA5BF5">
        <w:rPr>
          <w:rFonts w:ascii="Times New Roman" w:hAnsi="Times New Roman"/>
          <w:b/>
          <w:sz w:val="24"/>
          <w:szCs w:val="24"/>
        </w:rPr>
        <w:t>3.2.2. Основные электронные издания</w:t>
      </w:r>
    </w:p>
    <w:p w:rsidR="008B7BEF" w:rsidRPr="007B3FDC" w:rsidRDefault="008B7BEF" w:rsidP="008B7BEF">
      <w:pPr>
        <w:pStyle w:val="a6"/>
        <w:numPr>
          <w:ilvl w:val="0"/>
          <w:numId w:val="6"/>
        </w:numPr>
        <w:spacing w:before="0" w:after="200" w:line="276" w:lineRule="auto"/>
        <w:contextualSpacing/>
      </w:pPr>
      <w:r w:rsidRPr="007B3FDC">
        <w:rPr>
          <w:bCs/>
          <w:shd w:val="clear" w:color="auto" w:fill="FFFFFF"/>
        </w:rPr>
        <w:t>Яковлев М. П. Пр</w:t>
      </w:r>
      <w:r w:rsidRPr="007B3FDC">
        <w:t>авовое обеспечение профессиональной деятельности [Электронный ресурс]: электронный образовательный ресурс / М. П. Яковлев. - Версия 1.31. - Москва: Академия-Медиа, 2013. - 1 электрон. опт. диск (CD-ROM).</w:t>
      </w:r>
    </w:p>
    <w:p w:rsidR="008B7BEF" w:rsidRPr="007B3FDC" w:rsidRDefault="008B7BEF" w:rsidP="008B7BEF">
      <w:pPr>
        <w:pStyle w:val="a6"/>
        <w:numPr>
          <w:ilvl w:val="0"/>
          <w:numId w:val="6"/>
        </w:numPr>
        <w:spacing w:before="0" w:after="0" w:line="276" w:lineRule="auto"/>
        <w:contextualSpacing/>
        <w:rPr>
          <w:shd w:val="clear" w:color="auto" w:fill="FFFFFF"/>
        </w:rPr>
      </w:pPr>
      <w:proofErr w:type="spellStart"/>
      <w:r w:rsidRPr="007B3FDC">
        <w:rPr>
          <w:shd w:val="clear" w:color="auto" w:fill="FFFFFF"/>
        </w:rPr>
        <w:t>Федорянич</w:t>
      </w:r>
      <w:proofErr w:type="spellEnd"/>
      <w:r w:rsidRPr="007B3FDC">
        <w:rPr>
          <w:shd w:val="clear" w:color="auto" w:fill="FFFFFF"/>
        </w:rPr>
        <w:t xml:space="preserve"> О.И.</w:t>
      </w:r>
      <w:r w:rsidRPr="007B3FDC">
        <w:t xml:space="preserve">, Электронный </w:t>
      </w:r>
      <w:proofErr w:type="spellStart"/>
      <w:r w:rsidRPr="007B3FDC">
        <w:t>учебно</w:t>
      </w:r>
      <w:proofErr w:type="spellEnd"/>
      <w:r w:rsidRPr="007B3FDC">
        <w:t xml:space="preserve"> – методический комплекс «</w:t>
      </w:r>
      <w:r w:rsidRPr="007B3FDC">
        <w:rPr>
          <w:shd w:val="clear" w:color="auto" w:fill="FFFFFF"/>
        </w:rPr>
        <w:t>Правовое обеспечение профессиональной деятельности», М.: «Академия - Медиа», 2015.</w:t>
      </w:r>
    </w:p>
    <w:p w:rsidR="008B7BEF" w:rsidRPr="007B3FDC" w:rsidRDefault="008B7BEF" w:rsidP="008B7BEF">
      <w:pPr>
        <w:pStyle w:val="a6"/>
        <w:numPr>
          <w:ilvl w:val="0"/>
          <w:numId w:val="6"/>
        </w:numPr>
        <w:snapToGrid w:val="0"/>
        <w:spacing w:before="0" w:after="200" w:line="276" w:lineRule="auto"/>
        <w:contextualSpacing/>
      </w:pPr>
      <w:r w:rsidRPr="007B3FDC">
        <w:rPr>
          <w:lang w:val="en-US"/>
        </w:rPr>
        <w:t>Consultant</w:t>
      </w:r>
      <w:r w:rsidRPr="007B3FDC">
        <w:t>.</w:t>
      </w:r>
      <w:r w:rsidRPr="007B3FDC">
        <w:rPr>
          <w:lang w:val="en-US"/>
        </w:rPr>
        <w:t>ru</w:t>
      </w:r>
    </w:p>
    <w:p w:rsidR="006F4229" w:rsidRPr="00DA5BF5" w:rsidRDefault="006F4229" w:rsidP="006F4229">
      <w:pPr>
        <w:suppressAutoHyphens/>
        <w:spacing w:after="0"/>
        <w:ind w:firstLine="709"/>
        <w:contextualSpacing/>
        <w:rPr>
          <w:rFonts w:ascii="Times New Roman" w:hAnsi="Times New Roman"/>
          <w:bCs/>
          <w:i/>
          <w:sz w:val="24"/>
          <w:szCs w:val="24"/>
        </w:rPr>
      </w:pPr>
      <w:r w:rsidRPr="00DA5BF5">
        <w:rPr>
          <w:rFonts w:ascii="Times New Roman" w:hAnsi="Times New Roman"/>
          <w:b/>
          <w:bCs/>
          <w:sz w:val="24"/>
          <w:szCs w:val="24"/>
        </w:rPr>
        <w:t xml:space="preserve">3.2.3. Дополнительные источники </w:t>
      </w:r>
      <w:r w:rsidRPr="00DA5BF5">
        <w:rPr>
          <w:rFonts w:ascii="Times New Roman" w:hAnsi="Times New Roman"/>
          <w:bCs/>
          <w:i/>
          <w:sz w:val="24"/>
          <w:szCs w:val="24"/>
        </w:rPr>
        <w:t>(при необходимости)</w:t>
      </w:r>
    </w:p>
    <w:p w:rsidR="008B7BEF" w:rsidRPr="007B3FDC" w:rsidRDefault="008B7BEF" w:rsidP="008B7BEF">
      <w:pPr>
        <w:pStyle w:val="a6"/>
        <w:widowControl w:val="0"/>
        <w:numPr>
          <w:ilvl w:val="1"/>
          <w:numId w:val="7"/>
        </w:numPr>
        <w:tabs>
          <w:tab w:val="left" w:pos="142"/>
          <w:tab w:val="left" w:pos="852"/>
          <w:tab w:val="left" w:pos="1846"/>
          <w:tab w:val="left" w:pos="2840"/>
          <w:tab w:val="left" w:pos="3124"/>
          <w:tab w:val="left" w:pos="3550"/>
          <w:tab w:val="left" w:pos="3976"/>
          <w:tab w:val="left" w:pos="4118"/>
          <w:tab w:val="left" w:pos="4402"/>
          <w:tab w:val="left" w:pos="4828"/>
          <w:tab w:val="left" w:pos="5680"/>
          <w:tab w:val="left" w:pos="5964"/>
          <w:tab w:val="left" w:pos="6106"/>
          <w:tab w:val="left" w:pos="6248"/>
          <w:tab w:val="left" w:pos="6674"/>
          <w:tab w:val="left" w:pos="6816"/>
          <w:tab w:val="left" w:pos="6958"/>
          <w:tab w:val="left" w:pos="7242"/>
          <w:tab w:val="left" w:pos="7526"/>
          <w:tab w:val="left" w:pos="7952"/>
          <w:tab w:val="left" w:pos="8094"/>
          <w:tab w:val="left" w:pos="8520"/>
          <w:tab w:val="left" w:pos="8946"/>
          <w:tab w:val="left" w:pos="9088"/>
        </w:tabs>
        <w:autoSpaceDE w:val="0"/>
        <w:autoSpaceDN w:val="0"/>
        <w:adjustRightInd w:val="0"/>
        <w:spacing w:before="0" w:after="200" w:line="276" w:lineRule="auto"/>
        <w:ind w:left="709" w:right="-303"/>
        <w:contextualSpacing/>
        <w:jc w:val="both"/>
      </w:pPr>
      <w:r w:rsidRPr="007B3FDC">
        <w:t xml:space="preserve">Конституция Российской Федерации, </w:t>
      </w:r>
      <w:proofErr w:type="spellStart"/>
      <w:r w:rsidRPr="007B3FDC">
        <w:t>Эксмо</w:t>
      </w:r>
      <w:proofErr w:type="spellEnd"/>
      <w:r w:rsidRPr="007B3FDC">
        <w:t>, М., 2016</w:t>
      </w:r>
    </w:p>
    <w:p w:rsidR="008B7BEF" w:rsidRPr="007B3FDC" w:rsidRDefault="008B7BEF" w:rsidP="008B7BEF">
      <w:pPr>
        <w:pStyle w:val="a6"/>
        <w:widowControl w:val="0"/>
        <w:numPr>
          <w:ilvl w:val="1"/>
          <w:numId w:val="7"/>
        </w:numPr>
        <w:tabs>
          <w:tab w:val="left" w:pos="142"/>
          <w:tab w:val="left" w:pos="852"/>
          <w:tab w:val="left" w:pos="1846"/>
          <w:tab w:val="left" w:pos="2840"/>
          <w:tab w:val="left" w:pos="3124"/>
          <w:tab w:val="left" w:pos="3550"/>
          <w:tab w:val="left" w:pos="3976"/>
          <w:tab w:val="left" w:pos="4118"/>
          <w:tab w:val="left" w:pos="4402"/>
          <w:tab w:val="left" w:pos="4828"/>
          <w:tab w:val="left" w:pos="5680"/>
          <w:tab w:val="left" w:pos="5964"/>
          <w:tab w:val="left" w:pos="6106"/>
          <w:tab w:val="left" w:pos="6248"/>
          <w:tab w:val="left" w:pos="6674"/>
          <w:tab w:val="left" w:pos="6816"/>
          <w:tab w:val="left" w:pos="6958"/>
          <w:tab w:val="left" w:pos="7242"/>
          <w:tab w:val="left" w:pos="7526"/>
          <w:tab w:val="left" w:pos="7952"/>
          <w:tab w:val="left" w:pos="8094"/>
          <w:tab w:val="left" w:pos="8520"/>
          <w:tab w:val="left" w:pos="8946"/>
          <w:tab w:val="left" w:pos="9088"/>
        </w:tabs>
        <w:autoSpaceDE w:val="0"/>
        <w:autoSpaceDN w:val="0"/>
        <w:adjustRightInd w:val="0"/>
        <w:spacing w:before="0" w:after="200" w:line="276" w:lineRule="auto"/>
        <w:ind w:left="709" w:right="-303"/>
        <w:contextualSpacing/>
        <w:jc w:val="both"/>
      </w:pPr>
      <w:r w:rsidRPr="007B3FDC">
        <w:t xml:space="preserve">Гражданский кодекс РФ, </w:t>
      </w:r>
      <w:proofErr w:type="spellStart"/>
      <w:r w:rsidRPr="007B3FDC">
        <w:t>Эксмо</w:t>
      </w:r>
      <w:proofErr w:type="spellEnd"/>
      <w:r w:rsidRPr="007B3FDC">
        <w:t>, М., 2016</w:t>
      </w:r>
    </w:p>
    <w:p w:rsidR="008B7BEF" w:rsidRPr="007B3FDC" w:rsidRDefault="008B7BEF" w:rsidP="008B7BEF">
      <w:pPr>
        <w:pStyle w:val="a6"/>
        <w:widowControl w:val="0"/>
        <w:numPr>
          <w:ilvl w:val="1"/>
          <w:numId w:val="7"/>
        </w:numPr>
        <w:tabs>
          <w:tab w:val="left" w:pos="142"/>
          <w:tab w:val="left" w:pos="852"/>
          <w:tab w:val="left" w:pos="994"/>
          <w:tab w:val="left" w:pos="1846"/>
          <w:tab w:val="left" w:pos="2840"/>
          <w:tab w:val="left" w:pos="3124"/>
          <w:tab w:val="left" w:pos="3550"/>
          <w:tab w:val="left" w:pos="3976"/>
          <w:tab w:val="left" w:pos="4118"/>
          <w:tab w:val="left" w:pos="4402"/>
          <w:tab w:val="left" w:pos="4828"/>
          <w:tab w:val="left" w:pos="5680"/>
          <w:tab w:val="left" w:pos="5964"/>
          <w:tab w:val="left" w:pos="6106"/>
          <w:tab w:val="left" w:pos="6248"/>
          <w:tab w:val="left" w:pos="6674"/>
          <w:tab w:val="left" w:pos="6816"/>
          <w:tab w:val="left" w:pos="6958"/>
          <w:tab w:val="left" w:pos="7242"/>
          <w:tab w:val="left" w:pos="7526"/>
          <w:tab w:val="left" w:pos="7952"/>
          <w:tab w:val="left" w:pos="8094"/>
          <w:tab w:val="left" w:pos="8520"/>
          <w:tab w:val="left" w:pos="8946"/>
          <w:tab w:val="left" w:pos="9088"/>
        </w:tabs>
        <w:autoSpaceDE w:val="0"/>
        <w:autoSpaceDN w:val="0"/>
        <w:adjustRightInd w:val="0"/>
        <w:spacing w:before="0" w:after="200" w:line="276" w:lineRule="auto"/>
        <w:ind w:left="709" w:right="-303"/>
        <w:contextualSpacing/>
        <w:jc w:val="both"/>
      </w:pPr>
      <w:r w:rsidRPr="007B3FDC">
        <w:t xml:space="preserve">Трудовой кодекс РФ, ООО «Проспект», М., </w:t>
      </w:r>
      <w:proofErr w:type="spellStart"/>
      <w:r w:rsidRPr="007B3FDC">
        <w:t>КноРус</w:t>
      </w:r>
      <w:proofErr w:type="spellEnd"/>
      <w:r w:rsidRPr="007B3FDC">
        <w:t>, 2016</w:t>
      </w:r>
    </w:p>
    <w:p w:rsidR="008B7BEF" w:rsidRPr="007B3FDC" w:rsidRDefault="008B7BEF" w:rsidP="008B7BEF">
      <w:pPr>
        <w:pStyle w:val="a6"/>
        <w:widowControl w:val="0"/>
        <w:numPr>
          <w:ilvl w:val="1"/>
          <w:numId w:val="7"/>
        </w:numPr>
        <w:tabs>
          <w:tab w:val="left" w:pos="142"/>
          <w:tab w:val="left" w:pos="852"/>
          <w:tab w:val="left" w:pos="994"/>
          <w:tab w:val="left" w:pos="1846"/>
          <w:tab w:val="left" w:pos="2840"/>
          <w:tab w:val="left" w:pos="3124"/>
          <w:tab w:val="left" w:pos="3550"/>
          <w:tab w:val="left" w:pos="3976"/>
          <w:tab w:val="left" w:pos="4118"/>
          <w:tab w:val="left" w:pos="4402"/>
          <w:tab w:val="left" w:pos="4828"/>
          <w:tab w:val="left" w:pos="5680"/>
          <w:tab w:val="left" w:pos="5964"/>
          <w:tab w:val="left" w:pos="6106"/>
          <w:tab w:val="left" w:pos="6248"/>
          <w:tab w:val="left" w:pos="6674"/>
          <w:tab w:val="left" w:pos="6816"/>
          <w:tab w:val="left" w:pos="6958"/>
          <w:tab w:val="left" w:pos="7242"/>
          <w:tab w:val="left" w:pos="7526"/>
          <w:tab w:val="left" w:pos="7952"/>
          <w:tab w:val="left" w:pos="8094"/>
          <w:tab w:val="left" w:pos="8520"/>
          <w:tab w:val="left" w:pos="8946"/>
          <w:tab w:val="left" w:pos="9088"/>
        </w:tabs>
        <w:autoSpaceDE w:val="0"/>
        <w:autoSpaceDN w:val="0"/>
        <w:adjustRightInd w:val="0"/>
        <w:spacing w:before="0" w:after="200" w:line="276" w:lineRule="auto"/>
        <w:ind w:left="709" w:right="-303"/>
        <w:contextualSpacing/>
        <w:jc w:val="both"/>
      </w:pPr>
      <w:r w:rsidRPr="007B3FDC">
        <w:t xml:space="preserve">Кодекс РФ об административных правонарушениях, ООО «Проспект», М., </w:t>
      </w:r>
      <w:proofErr w:type="spellStart"/>
      <w:r w:rsidRPr="007B3FDC">
        <w:t>КноРус</w:t>
      </w:r>
      <w:proofErr w:type="spellEnd"/>
      <w:r w:rsidRPr="007B3FDC">
        <w:t>, 2016</w:t>
      </w:r>
    </w:p>
    <w:p w:rsidR="008B7BEF" w:rsidRPr="007B3FDC" w:rsidRDefault="008B7BEF" w:rsidP="008B7BEF">
      <w:pPr>
        <w:pStyle w:val="a6"/>
        <w:widowControl w:val="0"/>
        <w:numPr>
          <w:ilvl w:val="1"/>
          <w:numId w:val="7"/>
        </w:numPr>
        <w:tabs>
          <w:tab w:val="left" w:pos="142"/>
          <w:tab w:val="left" w:pos="852"/>
          <w:tab w:val="left" w:pos="994"/>
          <w:tab w:val="left" w:pos="1846"/>
          <w:tab w:val="left" w:pos="2840"/>
          <w:tab w:val="left" w:pos="3124"/>
          <w:tab w:val="left" w:pos="3550"/>
          <w:tab w:val="left" w:pos="3976"/>
          <w:tab w:val="left" w:pos="4118"/>
          <w:tab w:val="left" w:pos="4402"/>
          <w:tab w:val="left" w:pos="4828"/>
          <w:tab w:val="left" w:pos="5680"/>
          <w:tab w:val="left" w:pos="5964"/>
          <w:tab w:val="left" w:pos="6106"/>
          <w:tab w:val="left" w:pos="6248"/>
          <w:tab w:val="left" w:pos="6674"/>
          <w:tab w:val="left" w:pos="6816"/>
          <w:tab w:val="left" w:pos="6958"/>
          <w:tab w:val="left" w:pos="7242"/>
          <w:tab w:val="left" w:pos="7526"/>
          <w:tab w:val="left" w:pos="7952"/>
          <w:tab w:val="left" w:pos="8094"/>
          <w:tab w:val="left" w:pos="8520"/>
          <w:tab w:val="left" w:pos="8946"/>
          <w:tab w:val="left" w:pos="9088"/>
        </w:tabs>
        <w:autoSpaceDE w:val="0"/>
        <w:autoSpaceDN w:val="0"/>
        <w:adjustRightInd w:val="0"/>
        <w:spacing w:before="0" w:after="200" w:line="276" w:lineRule="auto"/>
        <w:ind w:left="709" w:right="-303"/>
        <w:contextualSpacing/>
        <w:jc w:val="both"/>
      </w:pPr>
      <w:r w:rsidRPr="007B3FDC">
        <w:t>ФЗ "О порядке разрешения индивидуальных трудовых споров".</w:t>
      </w:r>
    </w:p>
    <w:p w:rsidR="008B7BEF" w:rsidRPr="007B3FDC" w:rsidRDefault="008B7BEF" w:rsidP="008B7BEF">
      <w:pPr>
        <w:pStyle w:val="a6"/>
        <w:widowControl w:val="0"/>
        <w:numPr>
          <w:ilvl w:val="1"/>
          <w:numId w:val="7"/>
        </w:numPr>
        <w:tabs>
          <w:tab w:val="left" w:pos="142"/>
          <w:tab w:val="left" w:pos="852"/>
          <w:tab w:val="left" w:pos="994"/>
          <w:tab w:val="left" w:pos="1846"/>
          <w:tab w:val="left" w:pos="2840"/>
          <w:tab w:val="left" w:pos="3124"/>
          <w:tab w:val="left" w:pos="3550"/>
          <w:tab w:val="left" w:pos="3976"/>
          <w:tab w:val="left" w:pos="4118"/>
          <w:tab w:val="left" w:pos="4402"/>
          <w:tab w:val="left" w:pos="4828"/>
          <w:tab w:val="left" w:pos="5680"/>
          <w:tab w:val="left" w:pos="5964"/>
          <w:tab w:val="left" w:pos="6106"/>
          <w:tab w:val="left" w:pos="6248"/>
          <w:tab w:val="left" w:pos="6674"/>
          <w:tab w:val="left" w:pos="6816"/>
          <w:tab w:val="left" w:pos="6958"/>
          <w:tab w:val="left" w:pos="7242"/>
          <w:tab w:val="left" w:pos="7526"/>
          <w:tab w:val="left" w:pos="7952"/>
          <w:tab w:val="left" w:pos="8094"/>
          <w:tab w:val="left" w:pos="8520"/>
          <w:tab w:val="left" w:pos="8946"/>
          <w:tab w:val="left" w:pos="9088"/>
        </w:tabs>
        <w:autoSpaceDE w:val="0"/>
        <w:autoSpaceDN w:val="0"/>
        <w:adjustRightInd w:val="0"/>
        <w:spacing w:before="0" w:after="200" w:line="276" w:lineRule="auto"/>
        <w:ind w:left="709" w:right="-303"/>
        <w:contextualSpacing/>
        <w:jc w:val="both"/>
      </w:pPr>
      <w:r w:rsidRPr="007B3FDC">
        <w:t>ФЗ "О несостоятельности (банкротстве)".</w:t>
      </w:r>
    </w:p>
    <w:p w:rsidR="008B7BEF" w:rsidRPr="007B3FDC" w:rsidRDefault="008B7BEF" w:rsidP="008B7BEF">
      <w:pPr>
        <w:pStyle w:val="a6"/>
        <w:widowControl w:val="0"/>
        <w:numPr>
          <w:ilvl w:val="1"/>
          <w:numId w:val="7"/>
        </w:numPr>
        <w:tabs>
          <w:tab w:val="left" w:pos="142"/>
          <w:tab w:val="left" w:pos="852"/>
          <w:tab w:val="left" w:pos="994"/>
          <w:tab w:val="left" w:pos="1846"/>
          <w:tab w:val="left" w:pos="2840"/>
          <w:tab w:val="left" w:pos="3124"/>
          <w:tab w:val="left" w:pos="3550"/>
          <w:tab w:val="left" w:pos="3976"/>
          <w:tab w:val="left" w:pos="4118"/>
          <w:tab w:val="left" w:pos="4402"/>
          <w:tab w:val="left" w:pos="4828"/>
          <w:tab w:val="left" w:pos="5680"/>
          <w:tab w:val="left" w:pos="5964"/>
          <w:tab w:val="left" w:pos="6106"/>
          <w:tab w:val="left" w:pos="6248"/>
          <w:tab w:val="left" w:pos="6674"/>
          <w:tab w:val="left" w:pos="6816"/>
          <w:tab w:val="left" w:pos="6958"/>
          <w:tab w:val="left" w:pos="7242"/>
          <w:tab w:val="left" w:pos="7526"/>
          <w:tab w:val="left" w:pos="7952"/>
          <w:tab w:val="left" w:pos="8094"/>
          <w:tab w:val="left" w:pos="8520"/>
          <w:tab w:val="left" w:pos="8946"/>
          <w:tab w:val="left" w:pos="9088"/>
        </w:tabs>
        <w:autoSpaceDE w:val="0"/>
        <w:autoSpaceDN w:val="0"/>
        <w:adjustRightInd w:val="0"/>
        <w:spacing w:before="0" w:after="200" w:line="276" w:lineRule="auto"/>
        <w:ind w:left="709" w:right="-303"/>
        <w:contextualSpacing/>
        <w:jc w:val="both"/>
      </w:pPr>
      <w:r w:rsidRPr="007B3FDC">
        <w:t>ФЗ "О занятости населения в РФ".</w:t>
      </w:r>
    </w:p>
    <w:p w:rsidR="008B7BEF" w:rsidRPr="007B3FDC" w:rsidRDefault="008B7BEF" w:rsidP="008B7BEF">
      <w:pPr>
        <w:pStyle w:val="a6"/>
        <w:widowControl w:val="0"/>
        <w:numPr>
          <w:ilvl w:val="1"/>
          <w:numId w:val="7"/>
        </w:numPr>
        <w:tabs>
          <w:tab w:val="left" w:pos="142"/>
          <w:tab w:val="left" w:pos="852"/>
          <w:tab w:val="left" w:pos="994"/>
          <w:tab w:val="left" w:pos="1846"/>
          <w:tab w:val="left" w:pos="2840"/>
          <w:tab w:val="left" w:pos="3124"/>
          <w:tab w:val="left" w:pos="3550"/>
          <w:tab w:val="left" w:pos="3976"/>
          <w:tab w:val="left" w:pos="4118"/>
          <w:tab w:val="left" w:pos="4402"/>
          <w:tab w:val="left" w:pos="4828"/>
          <w:tab w:val="left" w:pos="5680"/>
          <w:tab w:val="left" w:pos="5964"/>
          <w:tab w:val="left" w:pos="6106"/>
          <w:tab w:val="left" w:pos="6248"/>
          <w:tab w:val="left" w:pos="6674"/>
          <w:tab w:val="left" w:pos="6816"/>
          <w:tab w:val="left" w:pos="6958"/>
          <w:tab w:val="left" w:pos="7242"/>
          <w:tab w:val="left" w:pos="7526"/>
          <w:tab w:val="left" w:pos="7952"/>
          <w:tab w:val="left" w:pos="8094"/>
          <w:tab w:val="left" w:pos="8520"/>
          <w:tab w:val="left" w:pos="8946"/>
          <w:tab w:val="left" w:pos="9088"/>
        </w:tabs>
        <w:autoSpaceDE w:val="0"/>
        <w:autoSpaceDN w:val="0"/>
        <w:adjustRightInd w:val="0"/>
        <w:spacing w:before="0" w:after="200" w:line="276" w:lineRule="auto"/>
        <w:ind w:left="709" w:right="-303"/>
        <w:contextualSpacing/>
        <w:jc w:val="both"/>
      </w:pPr>
      <w:r w:rsidRPr="007B3FDC">
        <w:t>ФЗ «Об обязательном пенсионном страховании в РФ».</w:t>
      </w:r>
    </w:p>
    <w:p w:rsidR="008B7BEF" w:rsidRPr="007B3FDC" w:rsidRDefault="008B7BEF" w:rsidP="008B7BEF">
      <w:pPr>
        <w:pStyle w:val="a6"/>
        <w:widowControl w:val="0"/>
        <w:numPr>
          <w:ilvl w:val="1"/>
          <w:numId w:val="7"/>
        </w:numPr>
        <w:tabs>
          <w:tab w:val="left" w:pos="142"/>
          <w:tab w:val="left" w:pos="852"/>
          <w:tab w:val="left" w:pos="994"/>
          <w:tab w:val="left" w:pos="1846"/>
          <w:tab w:val="left" w:pos="2840"/>
          <w:tab w:val="left" w:pos="3124"/>
          <w:tab w:val="left" w:pos="3550"/>
          <w:tab w:val="left" w:pos="3976"/>
          <w:tab w:val="left" w:pos="4118"/>
          <w:tab w:val="left" w:pos="4402"/>
          <w:tab w:val="left" w:pos="4828"/>
          <w:tab w:val="left" w:pos="5680"/>
          <w:tab w:val="left" w:pos="5964"/>
          <w:tab w:val="left" w:pos="6106"/>
          <w:tab w:val="left" w:pos="6248"/>
          <w:tab w:val="left" w:pos="6674"/>
          <w:tab w:val="left" w:pos="6816"/>
          <w:tab w:val="left" w:pos="6958"/>
          <w:tab w:val="left" w:pos="7242"/>
          <w:tab w:val="left" w:pos="7526"/>
          <w:tab w:val="left" w:pos="7952"/>
          <w:tab w:val="left" w:pos="8094"/>
          <w:tab w:val="left" w:pos="8520"/>
          <w:tab w:val="left" w:pos="8946"/>
          <w:tab w:val="left" w:pos="9088"/>
        </w:tabs>
        <w:autoSpaceDE w:val="0"/>
        <w:autoSpaceDN w:val="0"/>
        <w:adjustRightInd w:val="0"/>
        <w:spacing w:before="0" w:after="0"/>
        <w:ind w:left="709" w:right="-303"/>
        <w:contextualSpacing/>
        <w:jc w:val="both"/>
        <w:rPr>
          <w:i/>
        </w:rPr>
      </w:pPr>
      <w:r w:rsidRPr="007B3FDC">
        <w:t>Закон РФ "О коллективных договорах и соглашениях".</w:t>
      </w:r>
    </w:p>
    <w:p w:rsidR="008B7BEF" w:rsidRDefault="008B7BEF" w:rsidP="008B7BEF">
      <w:pPr>
        <w:spacing w:after="0" w:line="240" w:lineRule="auto"/>
        <w:ind w:firstLine="709"/>
        <w:jc w:val="both"/>
        <w:rPr>
          <w:rFonts w:ascii="Times New Roman" w:hAnsi="Times New Roman"/>
          <w:bCs/>
          <w:i/>
          <w:sz w:val="24"/>
          <w:szCs w:val="24"/>
        </w:rPr>
        <w:sectPr w:rsidR="008B7BEF" w:rsidSect="006B73C1">
          <w:footerReference w:type="even" r:id="rId7"/>
          <w:footerReference w:type="default" r:id="rId8"/>
          <w:pgSz w:w="11906" w:h="16838"/>
          <w:pgMar w:top="1134" w:right="1134" w:bottom="1134" w:left="1134" w:header="709" w:footer="709" w:gutter="0"/>
          <w:cols w:space="708"/>
          <w:docGrid w:linePitch="360"/>
        </w:sectPr>
      </w:pPr>
    </w:p>
    <w:p w:rsidR="006F4229" w:rsidRPr="00DA5BF5" w:rsidRDefault="006F4229" w:rsidP="006F4229">
      <w:pPr>
        <w:contextualSpacing/>
        <w:jc w:val="center"/>
        <w:rPr>
          <w:rFonts w:ascii="Times New Roman" w:hAnsi="Times New Roman"/>
          <w:b/>
          <w:sz w:val="24"/>
          <w:szCs w:val="24"/>
        </w:rPr>
      </w:pPr>
      <w:r w:rsidRPr="00DA5BF5">
        <w:rPr>
          <w:rFonts w:ascii="Times New Roman" w:hAnsi="Times New Roman"/>
          <w:b/>
          <w:sz w:val="24"/>
          <w:szCs w:val="24"/>
        </w:rPr>
        <w:lastRenderedPageBreak/>
        <w:t xml:space="preserve">4. КОНТРОЛЬ И ОЦЕНКА РЕЗУЛЬТАТОВ ОСВОЕНИЯ </w:t>
      </w:r>
      <w:r w:rsidRPr="00DA5BF5">
        <w:rPr>
          <w:rFonts w:ascii="Times New Roman" w:hAnsi="Times New Roman"/>
          <w:b/>
          <w:sz w:val="24"/>
          <w:szCs w:val="24"/>
        </w:rPr>
        <w:br/>
        <w:t>УЧЕБНОГО ПРЕДМЕТА (ДИСЦИПЛИНЫ)</w:t>
      </w:r>
    </w:p>
    <w:p w:rsidR="006F4229" w:rsidRPr="00DA5BF5" w:rsidRDefault="006F4229" w:rsidP="006F4229">
      <w:pPr>
        <w:contextualSpacing/>
        <w:jc w:val="center"/>
        <w:rPr>
          <w:rFonts w:ascii="Times New Roman" w:hAnsi="Times New Roman"/>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74"/>
        <w:gridCol w:w="2953"/>
        <w:gridCol w:w="2818"/>
      </w:tblGrid>
      <w:tr w:rsidR="006F4229" w:rsidRPr="00DA5BF5" w:rsidTr="003D0548">
        <w:tc>
          <w:tcPr>
            <w:tcW w:w="1912" w:type="pct"/>
          </w:tcPr>
          <w:p w:rsidR="006F4229" w:rsidRPr="00DA5BF5" w:rsidRDefault="006F4229" w:rsidP="003D0548">
            <w:pPr>
              <w:spacing w:line="240" w:lineRule="auto"/>
              <w:jc w:val="center"/>
              <w:rPr>
                <w:rFonts w:ascii="Times New Roman" w:hAnsi="Times New Roman"/>
                <w:b/>
                <w:bCs/>
                <w:i/>
              </w:rPr>
            </w:pPr>
            <w:r w:rsidRPr="00DA5BF5">
              <w:rPr>
                <w:rFonts w:ascii="Times New Roman" w:hAnsi="Times New Roman"/>
                <w:b/>
                <w:bCs/>
                <w:i/>
              </w:rPr>
              <w:t>Результаты обучения</w:t>
            </w:r>
            <w:r w:rsidRPr="00DA5BF5">
              <w:rPr>
                <w:rFonts w:ascii="Times New Roman" w:hAnsi="Times New Roman"/>
                <w:i/>
                <w:vertAlign w:val="superscript"/>
              </w:rPr>
              <w:footnoteReference w:id="3"/>
            </w:r>
          </w:p>
        </w:tc>
        <w:tc>
          <w:tcPr>
            <w:tcW w:w="1580" w:type="pct"/>
          </w:tcPr>
          <w:p w:rsidR="006F4229" w:rsidRPr="00DA5BF5" w:rsidRDefault="006F4229" w:rsidP="003D0548">
            <w:pPr>
              <w:spacing w:line="240" w:lineRule="auto"/>
              <w:jc w:val="center"/>
              <w:rPr>
                <w:rFonts w:ascii="Times New Roman" w:hAnsi="Times New Roman"/>
                <w:b/>
                <w:bCs/>
                <w:i/>
              </w:rPr>
            </w:pPr>
            <w:r w:rsidRPr="00DA5BF5">
              <w:rPr>
                <w:rFonts w:ascii="Times New Roman" w:hAnsi="Times New Roman"/>
                <w:b/>
                <w:bCs/>
                <w:i/>
              </w:rPr>
              <w:t>Критерии оценки</w:t>
            </w:r>
          </w:p>
        </w:tc>
        <w:tc>
          <w:tcPr>
            <w:tcW w:w="1508" w:type="pct"/>
          </w:tcPr>
          <w:p w:rsidR="006F4229" w:rsidRPr="00DA5BF5" w:rsidRDefault="006F4229" w:rsidP="003D0548">
            <w:pPr>
              <w:spacing w:line="240" w:lineRule="auto"/>
              <w:jc w:val="center"/>
              <w:rPr>
                <w:rFonts w:ascii="Times New Roman" w:hAnsi="Times New Roman"/>
                <w:b/>
                <w:bCs/>
                <w:i/>
              </w:rPr>
            </w:pPr>
            <w:r w:rsidRPr="00DA5BF5">
              <w:rPr>
                <w:rFonts w:ascii="Times New Roman" w:hAnsi="Times New Roman"/>
                <w:b/>
                <w:bCs/>
                <w:i/>
              </w:rPr>
              <w:t>Методы оценки</w:t>
            </w:r>
          </w:p>
        </w:tc>
      </w:tr>
      <w:tr w:rsidR="006F4229" w:rsidRPr="00DA5BF5" w:rsidTr="003D0548">
        <w:tc>
          <w:tcPr>
            <w:tcW w:w="1912" w:type="pct"/>
          </w:tcPr>
          <w:p w:rsidR="006F4229" w:rsidRPr="00BF64B8" w:rsidRDefault="009E7518" w:rsidP="009E7518">
            <w:pPr>
              <w:spacing w:line="240" w:lineRule="auto"/>
              <w:rPr>
                <w:rFonts w:ascii="Times New Roman" w:hAnsi="Times New Roman"/>
                <w:b/>
                <w:bCs/>
              </w:rPr>
            </w:pPr>
            <w:r w:rsidRPr="00BF64B8">
              <w:rPr>
                <w:rFonts w:ascii="Times New Roman" w:hAnsi="Times New Roman"/>
                <w:b/>
                <w:bCs/>
              </w:rPr>
              <w:t>Перечень знаний, осваиваемых в рамках дисциплины</w:t>
            </w:r>
          </w:p>
        </w:tc>
        <w:tc>
          <w:tcPr>
            <w:tcW w:w="1580" w:type="pct"/>
          </w:tcPr>
          <w:p w:rsidR="006F4229" w:rsidRPr="00BF64B8" w:rsidRDefault="006F4229" w:rsidP="003D0548">
            <w:pPr>
              <w:spacing w:line="240" w:lineRule="auto"/>
              <w:rPr>
                <w:rFonts w:ascii="Times New Roman" w:hAnsi="Times New Roman"/>
                <w:b/>
                <w:bCs/>
              </w:rPr>
            </w:pPr>
            <w:r w:rsidRPr="00BF64B8">
              <w:rPr>
                <w:rFonts w:ascii="Times New Roman" w:hAnsi="Times New Roman"/>
                <w:b/>
                <w:bCs/>
              </w:rPr>
              <w:t>Характеристики демонстрируемых знаний, которые могут быть проверены</w:t>
            </w:r>
          </w:p>
        </w:tc>
        <w:tc>
          <w:tcPr>
            <w:tcW w:w="1508" w:type="pct"/>
          </w:tcPr>
          <w:p w:rsidR="006F4229" w:rsidRPr="00BF64B8" w:rsidRDefault="006F4229" w:rsidP="003D0548">
            <w:pPr>
              <w:spacing w:line="240" w:lineRule="auto"/>
              <w:rPr>
                <w:rFonts w:ascii="Times New Roman" w:hAnsi="Times New Roman"/>
                <w:b/>
                <w:bCs/>
              </w:rPr>
            </w:pPr>
            <w:r w:rsidRPr="00BF64B8">
              <w:rPr>
                <w:rFonts w:ascii="Times New Roman" w:hAnsi="Times New Roman"/>
                <w:b/>
                <w:bCs/>
              </w:rPr>
              <w:t>Какими процедурами производится оценка</w:t>
            </w:r>
          </w:p>
        </w:tc>
      </w:tr>
      <w:tr w:rsidR="008B7BEF" w:rsidRPr="00DA5BF5" w:rsidTr="003D0548">
        <w:tc>
          <w:tcPr>
            <w:tcW w:w="1912" w:type="pct"/>
          </w:tcPr>
          <w:p w:rsidR="008B7BEF" w:rsidRPr="00437D5D" w:rsidRDefault="008B7BEF" w:rsidP="008B7BEF">
            <w:pPr>
              <w:pStyle w:val="Default"/>
              <w:spacing w:line="276" w:lineRule="auto"/>
            </w:pPr>
            <w:r w:rsidRPr="003C00E2">
              <w:t>Основные положения Ко</w:t>
            </w:r>
            <w:r>
              <w:t>нституции Российской Федерации</w:t>
            </w:r>
          </w:p>
        </w:tc>
        <w:tc>
          <w:tcPr>
            <w:tcW w:w="1580" w:type="pct"/>
          </w:tcPr>
          <w:p w:rsidR="008B7BEF" w:rsidRPr="00EB3406" w:rsidRDefault="008B7BEF" w:rsidP="008B7BEF">
            <w:pPr>
              <w:shd w:val="clear" w:color="auto" w:fill="FFFFFF"/>
              <w:spacing w:after="0" w:line="240" w:lineRule="auto"/>
              <w:rPr>
                <w:rFonts w:ascii="Times New Roman" w:hAnsi="Times New Roman"/>
                <w:sz w:val="24"/>
                <w:szCs w:val="24"/>
              </w:rPr>
            </w:pPr>
            <w:r w:rsidRPr="00EB3406">
              <w:rPr>
                <w:rFonts w:ascii="Times New Roman" w:hAnsi="Times New Roman"/>
                <w:bCs/>
                <w:iCs/>
                <w:sz w:val="24"/>
                <w:szCs w:val="24"/>
              </w:rPr>
              <w:t xml:space="preserve">Демонстрировать знание основных положений Конституции </w:t>
            </w:r>
            <w:proofErr w:type="gramStart"/>
            <w:r w:rsidRPr="00EB3406">
              <w:rPr>
                <w:rFonts w:ascii="Times New Roman" w:hAnsi="Times New Roman"/>
                <w:bCs/>
                <w:iCs/>
                <w:sz w:val="24"/>
                <w:szCs w:val="24"/>
              </w:rPr>
              <w:t>РФ  при</w:t>
            </w:r>
            <w:proofErr w:type="gramEnd"/>
            <w:r w:rsidRPr="00EB3406">
              <w:rPr>
                <w:rFonts w:ascii="Times New Roman" w:hAnsi="Times New Roman"/>
                <w:bCs/>
                <w:iCs/>
                <w:sz w:val="24"/>
                <w:szCs w:val="24"/>
              </w:rPr>
              <w:t xml:space="preserve"> </w:t>
            </w:r>
            <w:r>
              <w:rPr>
                <w:rFonts w:ascii="Times New Roman" w:hAnsi="Times New Roman"/>
                <w:bCs/>
                <w:iCs/>
                <w:sz w:val="24"/>
                <w:szCs w:val="24"/>
              </w:rPr>
              <w:t>выполнении</w:t>
            </w:r>
            <w:r w:rsidRPr="00EB3406">
              <w:rPr>
                <w:rFonts w:ascii="Times New Roman" w:hAnsi="Times New Roman"/>
                <w:bCs/>
                <w:iCs/>
                <w:sz w:val="24"/>
                <w:szCs w:val="24"/>
              </w:rPr>
              <w:t xml:space="preserve"> тестового </w:t>
            </w:r>
            <w:r>
              <w:rPr>
                <w:rFonts w:ascii="Times New Roman" w:hAnsi="Times New Roman"/>
                <w:bCs/>
                <w:iCs/>
                <w:sz w:val="24"/>
                <w:szCs w:val="24"/>
              </w:rPr>
              <w:t>задания,</w:t>
            </w:r>
            <w:r w:rsidRPr="00EB3406">
              <w:rPr>
                <w:rFonts w:ascii="Times New Roman" w:hAnsi="Times New Roman"/>
                <w:bCs/>
                <w:iCs/>
                <w:sz w:val="24"/>
                <w:szCs w:val="24"/>
              </w:rPr>
              <w:t xml:space="preserve"> решении ситуационных задач и подготовке рефератов, докладов и сообщений.</w:t>
            </w:r>
          </w:p>
        </w:tc>
        <w:tc>
          <w:tcPr>
            <w:tcW w:w="1508" w:type="pct"/>
          </w:tcPr>
          <w:p w:rsidR="008B7BEF" w:rsidRPr="003E7C33" w:rsidRDefault="008B7BEF" w:rsidP="008B7BEF">
            <w:pPr>
              <w:spacing w:after="0"/>
              <w:rPr>
                <w:rFonts w:ascii="Times New Roman" w:hAnsi="Times New Roman"/>
                <w:sz w:val="24"/>
                <w:szCs w:val="24"/>
              </w:rPr>
            </w:pPr>
            <w:r w:rsidRPr="003E7C33">
              <w:rPr>
                <w:rFonts w:ascii="Times New Roman" w:hAnsi="Times New Roman"/>
                <w:sz w:val="24"/>
                <w:szCs w:val="24"/>
              </w:rPr>
              <w:t xml:space="preserve">- </w:t>
            </w:r>
            <w:r w:rsidRPr="003E7C33">
              <w:rPr>
                <w:rFonts w:ascii="Times New Roman" w:hAnsi="Times New Roman"/>
                <w:bCs/>
                <w:spacing w:val="-4"/>
                <w:sz w:val="24"/>
                <w:szCs w:val="24"/>
              </w:rPr>
              <w:t>тестирование,</w:t>
            </w:r>
          </w:p>
          <w:p w:rsidR="008B7BEF" w:rsidRDefault="008B7BEF" w:rsidP="008B7BEF">
            <w:pPr>
              <w:spacing w:after="0"/>
              <w:rPr>
                <w:rFonts w:ascii="Times New Roman" w:hAnsi="Times New Roman"/>
                <w:bCs/>
                <w:spacing w:val="-4"/>
                <w:sz w:val="24"/>
                <w:szCs w:val="24"/>
              </w:rPr>
            </w:pPr>
            <w:r>
              <w:rPr>
                <w:rFonts w:ascii="Times New Roman" w:hAnsi="Times New Roman"/>
                <w:bCs/>
                <w:spacing w:val="-4"/>
                <w:sz w:val="24"/>
                <w:szCs w:val="24"/>
              </w:rPr>
              <w:t>- решение ситуационных задач,</w:t>
            </w:r>
          </w:p>
          <w:p w:rsidR="008B7BEF" w:rsidRPr="003C00E2" w:rsidRDefault="008B7BEF" w:rsidP="008B7BEF">
            <w:pPr>
              <w:spacing w:after="0"/>
              <w:rPr>
                <w:rFonts w:ascii="Times New Roman" w:hAnsi="Times New Roman"/>
                <w:sz w:val="24"/>
                <w:szCs w:val="24"/>
              </w:rPr>
            </w:pPr>
            <w:r>
              <w:rPr>
                <w:rFonts w:ascii="Times New Roman" w:hAnsi="Times New Roman"/>
                <w:bCs/>
                <w:sz w:val="24"/>
                <w:szCs w:val="24"/>
              </w:rPr>
              <w:t>- подготовка рефератов, докладов и сообщений.</w:t>
            </w:r>
          </w:p>
        </w:tc>
      </w:tr>
      <w:tr w:rsidR="008B7BEF" w:rsidRPr="00DA5BF5" w:rsidTr="003D0548">
        <w:trPr>
          <w:trHeight w:val="896"/>
        </w:trPr>
        <w:tc>
          <w:tcPr>
            <w:tcW w:w="1912" w:type="pct"/>
          </w:tcPr>
          <w:p w:rsidR="008B7BEF" w:rsidRPr="00437D5D" w:rsidRDefault="008B7BEF" w:rsidP="008B7BEF">
            <w:pPr>
              <w:pStyle w:val="Default"/>
            </w:pPr>
            <w:r w:rsidRPr="003C00E2">
              <w:t>Права и свободы человека и гражданина, механизмы их реализации</w:t>
            </w:r>
            <w:r>
              <w:t xml:space="preserve">. </w:t>
            </w:r>
          </w:p>
        </w:tc>
        <w:tc>
          <w:tcPr>
            <w:tcW w:w="1580" w:type="pct"/>
          </w:tcPr>
          <w:p w:rsidR="008B7BEF" w:rsidRPr="00EB3406" w:rsidRDefault="008B7BEF" w:rsidP="008B7BEF">
            <w:pPr>
              <w:shd w:val="clear" w:color="auto" w:fill="FFFFFF"/>
              <w:spacing w:after="0" w:line="240" w:lineRule="auto"/>
              <w:rPr>
                <w:rFonts w:ascii="Times New Roman" w:hAnsi="Times New Roman"/>
                <w:sz w:val="24"/>
                <w:szCs w:val="24"/>
              </w:rPr>
            </w:pPr>
            <w:r w:rsidRPr="00EB3406">
              <w:rPr>
                <w:rFonts w:ascii="Times New Roman" w:hAnsi="Times New Roman"/>
                <w:bCs/>
                <w:iCs/>
                <w:sz w:val="24"/>
                <w:szCs w:val="24"/>
              </w:rPr>
              <w:t xml:space="preserve">Демонстрировать знание </w:t>
            </w:r>
            <w:r w:rsidRPr="00EB3406">
              <w:rPr>
                <w:rFonts w:ascii="Times New Roman" w:hAnsi="Times New Roman"/>
              </w:rPr>
              <w:t xml:space="preserve">прав и свобод человека и гражданина, механизмы их реализации, </w:t>
            </w:r>
            <w:r w:rsidRPr="00EB3406">
              <w:rPr>
                <w:rFonts w:ascii="Times New Roman" w:hAnsi="Times New Roman"/>
                <w:bCs/>
                <w:iCs/>
                <w:sz w:val="24"/>
                <w:szCs w:val="24"/>
              </w:rPr>
              <w:t xml:space="preserve">при </w:t>
            </w:r>
            <w:r>
              <w:rPr>
                <w:rFonts w:ascii="Times New Roman" w:hAnsi="Times New Roman"/>
                <w:bCs/>
                <w:iCs/>
                <w:sz w:val="24"/>
                <w:szCs w:val="24"/>
              </w:rPr>
              <w:t>выполнении</w:t>
            </w:r>
            <w:r w:rsidRPr="00EB3406">
              <w:rPr>
                <w:rFonts w:ascii="Times New Roman" w:hAnsi="Times New Roman"/>
                <w:bCs/>
                <w:iCs/>
                <w:sz w:val="24"/>
                <w:szCs w:val="24"/>
              </w:rPr>
              <w:t xml:space="preserve"> тестового </w:t>
            </w:r>
            <w:r>
              <w:rPr>
                <w:rFonts w:ascii="Times New Roman" w:hAnsi="Times New Roman"/>
                <w:bCs/>
                <w:iCs/>
                <w:sz w:val="24"/>
                <w:szCs w:val="24"/>
              </w:rPr>
              <w:t>задания,</w:t>
            </w:r>
            <w:r w:rsidRPr="00EB3406">
              <w:rPr>
                <w:rFonts w:ascii="Times New Roman" w:hAnsi="Times New Roman"/>
                <w:bCs/>
                <w:iCs/>
                <w:sz w:val="24"/>
                <w:szCs w:val="24"/>
              </w:rPr>
              <w:t xml:space="preserve"> решении ситуационных задач и при </w:t>
            </w:r>
            <w:r>
              <w:rPr>
                <w:rFonts w:ascii="Times New Roman" w:hAnsi="Times New Roman"/>
                <w:bCs/>
                <w:iCs/>
                <w:sz w:val="24"/>
                <w:szCs w:val="24"/>
              </w:rPr>
              <w:t>выполнении</w:t>
            </w:r>
            <w:r w:rsidRPr="00EB3406">
              <w:rPr>
                <w:rFonts w:ascii="Times New Roman" w:hAnsi="Times New Roman"/>
                <w:bCs/>
                <w:iCs/>
                <w:sz w:val="24"/>
                <w:szCs w:val="24"/>
              </w:rPr>
              <w:t xml:space="preserve"> тестового </w:t>
            </w:r>
            <w:proofErr w:type="gramStart"/>
            <w:r>
              <w:rPr>
                <w:rFonts w:ascii="Times New Roman" w:hAnsi="Times New Roman"/>
                <w:bCs/>
                <w:iCs/>
                <w:sz w:val="24"/>
                <w:szCs w:val="24"/>
              </w:rPr>
              <w:t>задания,</w:t>
            </w:r>
            <w:r w:rsidRPr="00EB3406">
              <w:rPr>
                <w:rFonts w:ascii="Times New Roman" w:hAnsi="Times New Roman"/>
                <w:bCs/>
                <w:iCs/>
                <w:sz w:val="24"/>
                <w:szCs w:val="24"/>
              </w:rPr>
              <w:t xml:space="preserve">  подготовке</w:t>
            </w:r>
            <w:proofErr w:type="gramEnd"/>
            <w:r w:rsidRPr="00EB3406">
              <w:rPr>
                <w:rFonts w:ascii="Times New Roman" w:hAnsi="Times New Roman"/>
                <w:bCs/>
                <w:iCs/>
                <w:sz w:val="24"/>
                <w:szCs w:val="24"/>
              </w:rPr>
              <w:t xml:space="preserve"> рефератов, докладов и сообщений.</w:t>
            </w:r>
          </w:p>
        </w:tc>
        <w:tc>
          <w:tcPr>
            <w:tcW w:w="1508" w:type="pct"/>
          </w:tcPr>
          <w:p w:rsidR="008B7BEF" w:rsidRPr="003E7C33" w:rsidRDefault="008B7BEF" w:rsidP="008B7BEF">
            <w:pPr>
              <w:spacing w:after="0"/>
              <w:rPr>
                <w:rFonts w:ascii="Times New Roman" w:hAnsi="Times New Roman"/>
                <w:sz w:val="24"/>
                <w:szCs w:val="24"/>
              </w:rPr>
            </w:pPr>
            <w:r w:rsidRPr="003E7C33">
              <w:rPr>
                <w:rFonts w:ascii="Times New Roman" w:hAnsi="Times New Roman"/>
                <w:sz w:val="24"/>
                <w:szCs w:val="24"/>
              </w:rPr>
              <w:t xml:space="preserve">- </w:t>
            </w:r>
            <w:r w:rsidRPr="003E7C33">
              <w:rPr>
                <w:rFonts w:ascii="Times New Roman" w:hAnsi="Times New Roman"/>
                <w:bCs/>
                <w:spacing w:val="-4"/>
                <w:sz w:val="24"/>
                <w:szCs w:val="24"/>
              </w:rPr>
              <w:t>тестирование,</w:t>
            </w:r>
          </w:p>
          <w:p w:rsidR="008B7BEF" w:rsidRDefault="008B7BEF" w:rsidP="008B7BEF">
            <w:pPr>
              <w:spacing w:after="0"/>
              <w:rPr>
                <w:rFonts w:ascii="Times New Roman" w:hAnsi="Times New Roman"/>
                <w:bCs/>
                <w:spacing w:val="-4"/>
                <w:sz w:val="24"/>
                <w:szCs w:val="24"/>
              </w:rPr>
            </w:pPr>
            <w:r>
              <w:rPr>
                <w:rFonts w:ascii="Times New Roman" w:hAnsi="Times New Roman"/>
                <w:bCs/>
                <w:spacing w:val="-4"/>
                <w:sz w:val="24"/>
                <w:szCs w:val="24"/>
              </w:rPr>
              <w:t>- решение ситуационных задач,</w:t>
            </w:r>
          </w:p>
          <w:p w:rsidR="008B7BEF" w:rsidRDefault="008B7BEF" w:rsidP="008B7BEF">
            <w:pPr>
              <w:spacing w:after="0"/>
            </w:pPr>
            <w:r>
              <w:rPr>
                <w:rFonts w:ascii="Times New Roman" w:hAnsi="Times New Roman"/>
                <w:bCs/>
                <w:sz w:val="24"/>
                <w:szCs w:val="24"/>
              </w:rPr>
              <w:t>- подготовка рефератов, докладов и сообщений.</w:t>
            </w:r>
          </w:p>
        </w:tc>
      </w:tr>
      <w:tr w:rsidR="008B7BEF" w:rsidRPr="00DA5BF5" w:rsidTr="003D0548">
        <w:trPr>
          <w:trHeight w:val="896"/>
        </w:trPr>
        <w:tc>
          <w:tcPr>
            <w:tcW w:w="1912" w:type="pct"/>
          </w:tcPr>
          <w:p w:rsidR="008B7BEF" w:rsidRPr="00437D5D" w:rsidRDefault="008B7BEF" w:rsidP="008B7BEF">
            <w:pPr>
              <w:pStyle w:val="Default"/>
            </w:pPr>
            <w:r w:rsidRPr="003C00E2">
              <w:t>Основные понятия в области правового регулирования профессиональной деятельности</w:t>
            </w:r>
          </w:p>
        </w:tc>
        <w:tc>
          <w:tcPr>
            <w:tcW w:w="1580" w:type="pct"/>
          </w:tcPr>
          <w:p w:rsidR="008B7BEF" w:rsidRPr="00EB3406" w:rsidRDefault="008B7BEF" w:rsidP="008B7BEF">
            <w:pPr>
              <w:shd w:val="clear" w:color="auto" w:fill="FFFFFF"/>
              <w:spacing w:after="0" w:line="240" w:lineRule="auto"/>
              <w:rPr>
                <w:rFonts w:ascii="Times New Roman" w:hAnsi="Times New Roman"/>
                <w:sz w:val="24"/>
                <w:szCs w:val="24"/>
              </w:rPr>
            </w:pPr>
            <w:r w:rsidRPr="00EB3406">
              <w:rPr>
                <w:rFonts w:ascii="Times New Roman" w:hAnsi="Times New Roman"/>
                <w:bCs/>
                <w:iCs/>
                <w:sz w:val="24"/>
                <w:szCs w:val="24"/>
              </w:rPr>
              <w:t>Демонстрировать знание основных</w:t>
            </w:r>
            <w:r w:rsidRPr="00EB3406">
              <w:t xml:space="preserve"> понятия в области правового регулирования профессиональной деятельности</w:t>
            </w:r>
            <w:r w:rsidRPr="00EB3406">
              <w:rPr>
                <w:rFonts w:ascii="Times New Roman" w:hAnsi="Times New Roman"/>
                <w:bCs/>
                <w:iCs/>
                <w:sz w:val="24"/>
                <w:szCs w:val="24"/>
              </w:rPr>
              <w:t xml:space="preserve"> при </w:t>
            </w:r>
            <w:r>
              <w:rPr>
                <w:rFonts w:ascii="Times New Roman" w:hAnsi="Times New Roman"/>
                <w:bCs/>
                <w:iCs/>
                <w:sz w:val="24"/>
                <w:szCs w:val="24"/>
              </w:rPr>
              <w:t>выполнении</w:t>
            </w:r>
            <w:r w:rsidRPr="00EB3406">
              <w:rPr>
                <w:rFonts w:ascii="Times New Roman" w:hAnsi="Times New Roman"/>
                <w:bCs/>
                <w:iCs/>
                <w:sz w:val="24"/>
                <w:szCs w:val="24"/>
              </w:rPr>
              <w:t xml:space="preserve"> тестового </w:t>
            </w:r>
            <w:r>
              <w:rPr>
                <w:rFonts w:ascii="Times New Roman" w:hAnsi="Times New Roman"/>
                <w:bCs/>
                <w:iCs/>
                <w:sz w:val="24"/>
                <w:szCs w:val="24"/>
              </w:rPr>
              <w:t>задания,</w:t>
            </w:r>
            <w:r w:rsidRPr="00EB3406">
              <w:rPr>
                <w:rFonts w:ascii="Times New Roman" w:hAnsi="Times New Roman"/>
                <w:bCs/>
                <w:iCs/>
                <w:sz w:val="24"/>
                <w:szCs w:val="24"/>
              </w:rPr>
              <w:t xml:space="preserve"> контроля решении ситуационных задач и подготовке рефератов, докладов и сообщений.</w:t>
            </w:r>
          </w:p>
        </w:tc>
        <w:tc>
          <w:tcPr>
            <w:tcW w:w="1508" w:type="pct"/>
          </w:tcPr>
          <w:p w:rsidR="008B7BEF" w:rsidRPr="003E7C33" w:rsidRDefault="008B7BEF" w:rsidP="008B7BEF">
            <w:pPr>
              <w:spacing w:after="0"/>
              <w:rPr>
                <w:rFonts w:ascii="Times New Roman" w:hAnsi="Times New Roman"/>
                <w:sz w:val="24"/>
                <w:szCs w:val="24"/>
              </w:rPr>
            </w:pPr>
            <w:r w:rsidRPr="003E7C33">
              <w:rPr>
                <w:rFonts w:ascii="Times New Roman" w:hAnsi="Times New Roman"/>
                <w:sz w:val="24"/>
                <w:szCs w:val="24"/>
              </w:rPr>
              <w:t xml:space="preserve">- </w:t>
            </w:r>
            <w:r w:rsidRPr="003E7C33">
              <w:rPr>
                <w:rFonts w:ascii="Times New Roman" w:hAnsi="Times New Roman"/>
                <w:bCs/>
                <w:spacing w:val="-4"/>
                <w:sz w:val="24"/>
                <w:szCs w:val="24"/>
              </w:rPr>
              <w:t>тестирование,</w:t>
            </w:r>
          </w:p>
          <w:p w:rsidR="008B7BEF" w:rsidRDefault="008B7BEF" w:rsidP="008B7BEF">
            <w:pPr>
              <w:spacing w:after="0"/>
              <w:rPr>
                <w:rFonts w:ascii="Times New Roman" w:hAnsi="Times New Roman"/>
                <w:bCs/>
                <w:spacing w:val="-4"/>
                <w:sz w:val="24"/>
                <w:szCs w:val="24"/>
              </w:rPr>
            </w:pPr>
            <w:r>
              <w:rPr>
                <w:rFonts w:ascii="Times New Roman" w:hAnsi="Times New Roman"/>
                <w:bCs/>
                <w:spacing w:val="-4"/>
                <w:sz w:val="24"/>
                <w:szCs w:val="24"/>
              </w:rPr>
              <w:t>- решение ситуационных задач,</w:t>
            </w:r>
          </w:p>
          <w:p w:rsidR="008B7BEF" w:rsidRPr="00644BDC" w:rsidRDefault="008B7BEF" w:rsidP="008B7BEF">
            <w:pPr>
              <w:spacing w:after="0"/>
              <w:rPr>
                <w:rFonts w:ascii="Times New Roman" w:hAnsi="Times New Roman"/>
                <w:bCs/>
                <w:sz w:val="24"/>
                <w:szCs w:val="24"/>
              </w:rPr>
            </w:pPr>
            <w:r>
              <w:rPr>
                <w:rFonts w:ascii="Times New Roman" w:hAnsi="Times New Roman"/>
                <w:bCs/>
                <w:sz w:val="24"/>
                <w:szCs w:val="24"/>
              </w:rPr>
              <w:t>- подготовка рефератов, докладов и сообщений.</w:t>
            </w:r>
          </w:p>
          <w:p w:rsidR="008B7BEF" w:rsidRDefault="008B7BEF" w:rsidP="008B7BEF"/>
        </w:tc>
      </w:tr>
      <w:tr w:rsidR="008B7BEF" w:rsidRPr="00DA5BF5" w:rsidTr="003D0548">
        <w:trPr>
          <w:trHeight w:val="896"/>
        </w:trPr>
        <w:tc>
          <w:tcPr>
            <w:tcW w:w="1912" w:type="pct"/>
          </w:tcPr>
          <w:p w:rsidR="008B7BEF" w:rsidRPr="003C00E2" w:rsidRDefault="008B7BEF" w:rsidP="008B7BEF">
            <w:pPr>
              <w:pStyle w:val="Default"/>
            </w:pPr>
            <w:r w:rsidRPr="003C00E2">
              <w:t>Правовое положение субъектов предпринимател</w:t>
            </w:r>
            <w:r>
              <w:t xml:space="preserve">ьской деятельности, в том числе </w:t>
            </w:r>
            <w:r w:rsidRPr="003C00E2">
              <w:t>профессиональной сфере</w:t>
            </w:r>
          </w:p>
        </w:tc>
        <w:tc>
          <w:tcPr>
            <w:tcW w:w="1580" w:type="pct"/>
          </w:tcPr>
          <w:p w:rsidR="008B7BEF" w:rsidRPr="00EB3406" w:rsidRDefault="008B7BEF" w:rsidP="008B7BEF">
            <w:pPr>
              <w:shd w:val="clear" w:color="auto" w:fill="FFFFFF"/>
              <w:spacing w:after="0" w:line="240" w:lineRule="auto"/>
              <w:rPr>
                <w:rFonts w:ascii="Times New Roman" w:hAnsi="Times New Roman"/>
                <w:bCs/>
                <w:iCs/>
                <w:sz w:val="24"/>
                <w:szCs w:val="24"/>
              </w:rPr>
            </w:pPr>
            <w:r>
              <w:rPr>
                <w:rFonts w:ascii="Times New Roman" w:hAnsi="Times New Roman"/>
                <w:bCs/>
                <w:iCs/>
                <w:sz w:val="24"/>
                <w:szCs w:val="24"/>
              </w:rPr>
              <w:t xml:space="preserve">Демонстрировать знание основных положений правового обеспечения организации предпринимательской деятельности </w:t>
            </w:r>
            <w:r w:rsidRPr="00EB3406">
              <w:rPr>
                <w:rFonts w:ascii="Times New Roman" w:hAnsi="Times New Roman"/>
                <w:bCs/>
                <w:iCs/>
                <w:sz w:val="24"/>
                <w:szCs w:val="24"/>
              </w:rPr>
              <w:t xml:space="preserve">  при </w:t>
            </w:r>
            <w:r>
              <w:rPr>
                <w:rFonts w:ascii="Times New Roman" w:hAnsi="Times New Roman"/>
                <w:bCs/>
                <w:iCs/>
                <w:sz w:val="24"/>
                <w:szCs w:val="24"/>
              </w:rPr>
              <w:t>выполнении</w:t>
            </w:r>
            <w:r w:rsidRPr="00EB3406">
              <w:rPr>
                <w:rFonts w:ascii="Times New Roman" w:hAnsi="Times New Roman"/>
                <w:bCs/>
                <w:iCs/>
                <w:sz w:val="24"/>
                <w:szCs w:val="24"/>
              </w:rPr>
              <w:t xml:space="preserve"> тестового </w:t>
            </w:r>
            <w:r>
              <w:rPr>
                <w:rFonts w:ascii="Times New Roman" w:hAnsi="Times New Roman"/>
                <w:bCs/>
                <w:iCs/>
                <w:sz w:val="24"/>
                <w:szCs w:val="24"/>
              </w:rPr>
              <w:t>задания,</w:t>
            </w:r>
            <w:r w:rsidRPr="00EB3406">
              <w:rPr>
                <w:rFonts w:ascii="Times New Roman" w:hAnsi="Times New Roman"/>
                <w:bCs/>
                <w:iCs/>
                <w:sz w:val="24"/>
                <w:szCs w:val="24"/>
              </w:rPr>
              <w:t xml:space="preserve"> решении ситуационных задач и </w:t>
            </w:r>
            <w:r w:rsidRPr="00EB3406">
              <w:rPr>
                <w:rFonts w:ascii="Times New Roman" w:hAnsi="Times New Roman"/>
                <w:bCs/>
                <w:iCs/>
                <w:sz w:val="24"/>
                <w:szCs w:val="24"/>
              </w:rPr>
              <w:lastRenderedPageBreak/>
              <w:t>подготовке рефератов, докладов и сообщений.</w:t>
            </w:r>
          </w:p>
        </w:tc>
        <w:tc>
          <w:tcPr>
            <w:tcW w:w="1508" w:type="pct"/>
          </w:tcPr>
          <w:p w:rsidR="008B7BEF" w:rsidRPr="003E7C33" w:rsidRDefault="008B7BEF" w:rsidP="008B7BEF">
            <w:pPr>
              <w:spacing w:after="0"/>
              <w:rPr>
                <w:rFonts w:ascii="Times New Roman" w:hAnsi="Times New Roman"/>
                <w:sz w:val="24"/>
                <w:szCs w:val="24"/>
              </w:rPr>
            </w:pPr>
            <w:r w:rsidRPr="003E7C33">
              <w:rPr>
                <w:rFonts w:ascii="Times New Roman" w:hAnsi="Times New Roman"/>
                <w:sz w:val="24"/>
                <w:szCs w:val="24"/>
              </w:rPr>
              <w:lastRenderedPageBreak/>
              <w:t xml:space="preserve">- </w:t>
            </w:r>
            <w:r w:rsidRPr="003E7C33">
              <w:rPr>
                <w:rFonts w:ascii="Times New Roman" w:hAnsi="Times New Roman"/>
                <w:bCs/>
                <w:spacing w:val="-4"/>
                <w:sz w:val="24"/>
                <w:szCs w:val="24"/>
              </w:rPr>
              <w:t>тестирование,</w:t>
            </w:r>
          </w:p>
          <w:p w:rsidR="008B7BEF" w:rsidRDefault="008B7BEF" w:rsidP="008B7BEF">
            <w:pPr>
              <w:spacing w:after="0"/>
              <w:rPr>
                <w:rFonts w:ascii="Times New Roman" w:hAnsi="Times New Roman"/>
                <w:bCs/>
                <w:spacing w:val="-4"/>
                <w:sz w:val="24"/>
                <w:szCs w:val="24"/>
              </w:rPr>
            </w:pPr>
            <w:r>
              <w:rPr>
                <w:rFonts w:ascii="Times New Roman" w:hAnsi="Times New Roman"/>
                <w:bCs/>
                <w:spacing w:val="-4"/>
                <w:sz w:val="24"/>
                <w:szCs w:val="24"/>
              </w:rPr>
              <w:t>- решение ситуационных задач,</w:t>
            </w:r>
          </w:p>
          <w:p w:rsidR="008B7BEF" w:rsidRPr="003E7C33" w:rsidRDefault="008B7BEF" w:rsidP="008B7BEF">
            <w:pPr>
              <w:spacing w:after="0"/>
              <w:rPr>
                <w:rFonts w:ascii="Times New Roman" w:hAnsi="Times New Roman"/>
                <w:sz w:val="24"/>
                <w:szCs w:val="24"/>
              </w:rPr>
            </w:pPr>
            <w:r>
              <w:rPr>
                <w:rFonts w:ascii="Times New Roman" w:hAnsi="Times New Roman"/>
                <w:bCs/>
                <w:sz w:val="24"/>
                <w:szCs w:val="24"/>
              </w:rPr>
              <w:t>- подготовка рефератов, докладов и сообщений</w:t>
            </w:r>
          </w:p>
        </w:tc>
      </w:tr>
      <w:tr w:rsidR="008B7BEF" w:rsidRPr="00DA5BF5" w:rsidTr="003D0548">
        <w:trPr>
          <w:trHeight w:val="896"/>
        </w:trPr>
        <w:tc>
          <w:tcPr>
            <w:tcW w:w="1912" w:type="pct"/>
          </w:tcPr>
          <w:p w:rsidR="008B7BEF" w:rsidRPr="003C00E2" w:rsidRDefault="008B7BEF" w:rsidP="008B7BEF">
            <w:pPr>
              <w:pStyle w:val="Default"/>
            </w:pPr>
            <w:r w:rsidRPr="003C00E2">
              <w:lastRenderedPageBreak/>
              <w:t>Организационно-правовые формы юридических лиц</w:t>
            </w:r>
          </w:p>
        </w:tc>
        <w:tc>
          <w:tcPr>
            <w:tcW w:w="1580" w:type="pct"/>
          </w:tcPr>
          <w:p w:rsidR="008B7BEF" w:rsidRPr="007362C4" w:rsidRDefault="008B7BEF" w:rsidP="008B7BEF">
            <w:pPr>
              <w:shd w:val="clear" w:color="auto" w:fill="FFFFFF"/>
              <w:spacing w:after="0" w:line="240" w:lineRule="auto"/>
              <w:rPr>
                <w:rFonts w:ascii="Times New Roman" w:hAnsi="Times New Roman"/>
                <w:bCs/>
                <w:iCs/>
                <w:sz w:val="24"/>
                <w:szCs w:val="24"/>
              </w:rPr>
            </w:pPr>
            <w:r w:rsidRPr="007362C4">
              <w:rPr>
                <w:rFonts w:ascii="Times New Roman" w:hAnsi="Times New Roman"/>
                <w:bCs/>
                <w:iCs/>
                <w:sz w:val="24"/>
                <w:szCs w:val="24"/>
              </w:rPr>
              <w:t xml:space="preserve">Демонстрировать знание основных </w:t>
            </w:r>
            <w:r w:rsidRPr="007362C4">
              <w:rPr>
                <w:rFonts w:ascii="Times New Roman" w:hAnsi="Times New Roman"/>
              </w:rPr>
              <w:t>организационно-правовых форм юридических лиц</w:t>
            </w:r>
            <w:r w:rsidRPr="007362C4">
              <w:rPr>
                <w:rFonts w:ascii="Times New Roman" w:hAnsi="Times New Roman"/>
                <w:bCs/>
                <w:iCs/>
                <w:sz w:val="24"/>
                <w:szCs w:val="24"/>
              </w:rPr>
              <w:t xml:space="preserve"> при выполнении тестового задания и подготовке рефератов, докладов и сообщений.</w:t>
            </w:r>
          </w:p>
        </w:tc>
        <w:tc>
          <w:tcPr>
            <w:tcW w:w="1508" w:type="pct"/>
          </w:tcPr>
          <w:p w:rsidR="008B7BEF" w:rsidRPr="003E7C33" w:rsidRDefault="008B7BEF" w:rsidP="008B7BEF">
            <w:pPr>
              <w:spacing w:after="0"/>
              <w:rPr>
                <w:rFonts w:ascii="Times New Roman" w:hAnsi="Times New Roman"/>
                <w:sz w:val="24"/>
                <w:szCs w:val="24"/>
              </w:rPr>
            </w:pPr>
            <w:r w:rsidRPr="003E7C33">
              <w:rPr>
                <w:rFonts w:ascii="Times New Roman" w:hAnsi="Times New Roman"/>
                <w:sz w:val="24"/>
                <w:szCs w:val="24"/>
              </w:rPr>
              <w:t xml:space="preserve">- </w:t>
            </w:r>
            <w:r w:rsidRPr="003E7C33">
              <w:rPr>
                <w:rFonts w:ascii="Times New Roman" w:hAnsi="Times New Roman"/>
                <w:bCs/>
                <w:spacing w:val="-4"/>
                <w:sz w:val="24"/>
                <w:szCs w:val="24"/>
              </w:rPr>
              <w:t>тестирование,</w:t>
            </w:r>
          </w:p>
          <w:p w:rsidR="008B7BEF" w:rsidRPr="003E7C33" w:rsidRDefault="008B7BEF" w:rsidP="008B7BEF">
            <w:pPr>
              <w:spacing w:after="0"/>
              <w:rPr>
                <w:rFonts w:ascii="Times New Roman" w:hAnsi="Times New Roman"/>
                <w:sz w:val="24"/>
                <w:szCs w:val="24"/>
              </w:rPr>
            </w:pPr>
            <w:r>
              <w:rPr>
                <w:rFonts w:ascii="Times New Roman" w:hAnsi="Times New Roman"/>
                <w:bCs/>
                <w:sz w:val="24"/>
                <w:szCs w:val="24"/>
              </w:rPr>
              <w:t>- подготовка рефератов, докладов и сообщений</w:t>
            </w:r>
          </w:p>
        </w:tc>
      </w:tr>
      <w:tr w:rsidR="008B7BEF" w:rsidRPr="00DA5BF5" w:rsidTr="003D0548">
        <w:trPr>
          <w:trHeight w:val="896"/>
        </w:trPr>
        <w:tc>
          <w:tcPr>
            <w:tcW w:w="1912" w:type="pct"/>
          </w:tcPr>
          <w:p w:rsidR="008B7BEF" w:rsidRPr="003C00E2" w:rsidRDefault="008B7BEF" w:rsidP="008B7BEF">
            <w:pPr>
              <w:pStyle w:val="Default"/>
            </w:pPr>
            <w:r w:rsidRPr="003C00E2">
              <w:t>Основы трудового права</w:t>
            </w:r>
          </w:p>
        </w:tc>
        <w:tc>
          <w:tcPr>
            <w:tcW w:w="1580" w:type="pct"/>
          </w:tcPr>
          <w:p w:rsidR="008B7BEF" w:rsidRDefault="008B7BEF" w:rsidP="008B7BEF">
            <w:pPr>
              <w:shd w:val="clear" w:color="auto" w:fill="FFFFFF"/>
              <w:spacing w:after="0" w:line="240" w:lineRule="auto"/>
              <w:rPr>
                <w:rFonts w:ascii="Times New Roman" w:hAnsi="Times New Roman"/>
                <w:bCs/>
                <w:iCs/>
                <w:sz w:val="24"/>
                <w:szCs w:val="24"/>
              </w:rPr>
            </w:pPr>
            <w:r>
              <w:rPr>
                <w:rFonts w:ascii="Times New Roman" w:hAnsi="Times New Roman"/>
                <w:bCs/>
                <w:iCs/>
                <w:sz w:val="24"/>
                <w:szCs w:val="24"/>
              </w:rPr>
              <w:t>Демонстрировать знание трудового права</w:t>
            </w:r>
            <w:r w:rsidRPr="00EB3406">
              <w:rPr>
                <w:rFonts w:ascii="Times New Roman" w:hAnsi="Times New Roman"/>
                <w:bCs/>
                <w:iCs/>
                <w:sz w:val="24"/>
                <w:szCs w:val="24"/>
              </w:rPr>
              <w:t xml:space="preserve"> при </w:t>
            </w:r>
            <w:r>
              <w:rPr>
                <w:rFonts w:ascii="Times New Roman" w:hAnsi="Times New Roman"/>
                <w:bCs/>
                <w:iCs/>
                <w:sz w:val="24"/>
                <w:szCs w:val="24"/>
              </w:rPr>
              <w:t>выполнении</w:t>
            </w:r>
            <w:r w:rsidRPr="00EB3406">
              <w:rPr>
                <w:rFonts w:ascii="Times New Roman" w:hAnsi="Times New Roman"/>
                <w:bCs/>
                <w:iCs/>
                <w:sz w:val="24"/>
                <w:szCs w:val="24"/>
              </w:rPr>
              <w:t xml:space="preserve"> тестового </w:t>
            </w:r>
            <w:r>
              <w:rPr>
                <w:rFonts w:ascii="Times New Roman" w:hAnsi="Times New Roman"/>
                <w:bCs/>
                <w:iCs/>
                <w:sz w:val="24"/>
                <w:szCs w:val="24"/>
              </w:rPr>
              <w:t xml:space="preserve">задания и </w:t>
            </w:r>
            <w:r w:rsidRPr="00EB3406">
              <w:rPr>
                <w:rFonts w:ascii="Times New Roman" w:hAnsi="Times New Roman"/>
                <w:bCs/>
                <w:iCs/>
                <w:sz w:val="24"/>
                <w:szCs w:val="24"/>
              </w:rPr>
              <w:t>подготовке рефератов, докладов и сообщений.</w:t>
            </w:r>
          </w:p>
        </w:tc>
        <w:tc>
          <w:tcPr>
            <w:tcW w:w="1508" w:type="pct"/>
          </w:tcPr>
          <w:p w:rsidR="008B7BEF" w:rsidRPr="003E7C33" w:rsidRDefault="008B7BEF" w:rsidP="008B7BEF">
            <w:pPr>
              <w:spacing w:after="0"/>
              <w:rPr>
                <w:rFonts w:ascii="Times New Roman" w:hAnsi="Times New Roman"/>
                <w:sz w:val="24"/>
                <w:szCs w:val="24"/>
              </w:rPr>
            </w:pPr>
            <w:r w:rsidRPr="003E7C33">
              <w:rPr>
                <w:rFonts w:ascii="Times New Roman" w:hAnsi="Times New Roman"/>
                <w:sz w:val="24"/>
                <w:szCs w:val="24"/>
              </w:rPr>
              <w:t xml:space="preserve">- </w:t>
            </w:r>
            <w:r w:rsidRPr="003E7C33">
              <w:rPr>
                <w:rFonts w:ascii="Times New Roman" w:hAnsi="Times New Roman"/>
                <w:bCs/>
                <w:spacing w:val="-4"/>
                <w:sz w:val="24"/>
                <w:szCs w:val="24"/>
              </w:rPr>
              <w:t>тестирование,</w:t>
            </w:r>
          </w:p>
          <w:p w:rsidR="008B7BEF" w:rsidRPr="003E7C33" w:rsidRDefault="008B7BEF" w:rsidP="008B7BEF">
            <w:pPr>
              <w:spacing w:after="0"/>
              <w:rPr>
                <w:rFonts w:ascii="Times New Roman" w:hAnsi="Times New Roman"/>
                <w:sz w:val="24"/>
                <w:szCs w:val="24"/>
              </w:rPr>
            </w:pPr>
            <w:r>
              <w:rPr>
                <w:rFonts w:ascii="Times New Roman" w:hAnsi="Times New Roman"/>
                <w:bCs/>
                <w:sz w:val="24"/>
                <w:szCs w:val="24"/>
              </w:rPr>
              <w:t>- подготовка рефератов, докладов и сообщений</w:t>
            </w:r>
          </w:p>
        </w:tc>
      </w:tr>
      <w:tr w:rsidR="008B7BEF" w:rsidRPr="00DA5BF5" w:rsidTr="003D0548">
        <w:trPr>
          <w:trHeight w:val="896"/>
        </w:trPr>
        <w:tc>
          <w:tcPr>
            <w:tcW w:w="1912" w:type="pct"/>
          </w:tcPr>
          <w:p w:rsidR="008B7BEF" w:rsidRPr="003C00E2" w:rsidRDefault="008B7BEF" w:rsidP="008B7BEF">
            <w:pPr>
              <w:pStyle w:val="Default"/>
              <w:spacing w:line="276" w:lineRule="auto"/>
            </w:pPr>
            <w:r w:rsidRPr="003C00E2">
              <w:t>Права и обязанности работников в сфер</w:t>
            </w:r>
            <w:r>
              <w:t>е профессиональной деятельности</w:t>
            </w:r>
          </w:p>
        </w:tc>
        <w:tc>
          <w:tcPr>
            <w:tcW w:w="1580" w:type="pct"/>
          </w:tcPr>
          <w:p w:rsidR="008B7BEF" w:rsidRDefault="008B7BEF" w:rsidP="008B7BEF">
            <w:pPr>
              <w:shd w:val="clear" w:color="auto" w:fill="FFFFFF"/>
              <w:spacing w:after="0" w:line="240" w:lineRule="auto"/>
              <w:rPr>
                <w:rFonts w:ascii="Times New Roman" w:hAnsi="Times New Roman"/>
                <w:bCs/>
                <w:iCs/>
                <w:sz w:val="24"/>
                <w:szCs w:val="24"/>
              </w:rPr>
            </w:pPr>
            <w:r>
              <w:rPr>
                <w:rFonts w:ascii="Times New Roman" w:hAnsi="Times New Roman"/>
                <w:bCs/>
                <w:iCs/>
                <w:sz w:val="24"/>
                <w:szCs w:val="24"/>
              </w:rPr>
              <w:t xml:space="preserve">Демонстрировать знание прав и обязанностей работников сферы обслуживания автомобильного транспорта </w:t>
            </w:r>
            <w:r w:rsidRPr="00EB3406">
              <w:rPr>
                <w:rFonts w:ascii="Times New Roman" w:hAnsi="Times New Roman"/>
                <w:bCs/>
                <w:iCs/>
                <w:sz w:val="24"/>
                <w:szCs w:val="24"/>
              </w:rPr>
              <w:t xml:space="preserve">при </w:t>
            </w:r>
            <w:r>
              <w:rPr>
                <w:rFonts w:ascii="Times New Roman" w:hAnsi="Times New Roman"/>
                <w:bCs/>
                <w:iCs/>
                <w:sz w:val="24"/>
                <w:szCs w:val="24"/>
              </w:rPr>
              <w:t>выполнении</w:t>
            </w:r>
            <w:r w:rsidRPr="00EB3406">
              <w:rPr>
                <w:rFonts w:ascii="Times New Roman" w:hAnsi="Times New Roman"/>
                <w:bCs/>
                <w:iCs/>
                <w:sz w:val="24"/>
                <w:szCs w:val="24"/>
              </w:rPr>
              <w:t xml:space="preserve"> тестового </w:t>
            </w:r>
            <w:r>
              <w:rPr>
                <w:rFonts w:ascii="Times New Roman" w:hAnsi="Times New Roman"/>
                <w:bCs/>
                <w:iCs/>
                <w:sz w:val="24"/>
                <w:szCs w:val="24"/>
              </w:rPr>
              <w:t xml:space="preserve">задания и </w:t>
            </w:r>
            <w:r w:rsidRPr="00EB3406">
              <w:rPr>
                <w:rFonts w:ascii="Times New Roman" w:hAnsi="Times New Roman"/>
                <w:bCs/>
                <w:iCs/>
                <w:sz w:val="24"/>
                <w:szCs w:val="24"/>
              </w:rPr>
              <w:t>подготовке рефератов, докладов и сообщений.</w:t>
            </w:r>
          </w:p>
        </w:tc>
        <w:tc>
          <w:tcPr>
            <w:tcW w:w="1508" w:type="pct"/>
          </w:tcPr>
          <w:p w:rsidR="008B7BEF" w:rsidRPr="003E7C33" w:rsidRDefault="008B7BEF" w:rsidP="008B7BEF">
            <w:pPr>
              <w:spacing w:after="0"/>
              <w:rPr>
                <w:rFonts w:ascii="Times New Roman" w:hAnsi="Times New Roman"/>
                <w:sz w:val="24"/>
                <w:szCs w:val="24"/>
              </w:rPr>
            </w:pPr>
            <w:r w:rsidRPr="003E7C33">
              <w:rPr>
                <w:rFonts w:ascii="Times New Roman" w:hAnsi="Times New Roman"/>
                <w:sz w:val="24"/>
                <w:szCs w:val="24"/>
              </w:rPr>
              <w:t xml:space="preserve">- </w:t>
            </w:r>
            <w:r w:rsidRPr="003E7C33">
              <w:rPr>
                <w:rFonts w:ascii="Times New Roman" w:hAnsi="Times New Roman"/>
                <w:bCs/>
                <w:spacing w:val="-4"/>
                <w:sz w:val="24"/>
                <w:szCs w:val="24"/>
              </w:rPr>
              <w:t>тестирование,</w:t>
            </w:r>
          </w:p>
          <w:p w:rsidR="008B7BEF" w:rsidRPr="003E7C33" w:rsidRDefault="008B7BEF" w:rsidP="008B7BEF">
            <w:pPr>
              <w:spacing w:after="0"/>
              <w:rPr>
                <w:rFonts w:ascii="Times New Roman" w:hAnsi="Times New Roman"/>
                <w:sz w:val="24"/>
                <w:szCs w:val="24"/>
              </w:rPr>
            </w:pPr>
            <w:r>
              <w:rPr>
                <w:rFonts w:ascii="Times New Roman" w:hAnsi="Times New Roman"/>
                <w:bCs/>
                <w:sz w:val="24"/>
                <w:szCs w:val="24"/>
              </w:rPr>
              <w:t>- подготовка рефератов, докладов и сообщений</w:t>
            </w:r>
          </w:p>
        </w:tc>
      </w:tr>
      <w:tr w:rsidR="008B7BEF" w:rsidRPr="00DA5BF5" w:rsidTr="003D0548">
        <w:trPr>
          <w:trHeight w:val="896"/>
        </w:trPr>
        <w:tc>
          <w:tcPr>
            <w:tcW w:w="1912" w:type="pct"/>
          </w:tcPr>
          <w:p w:rsidR="008B7BEF" w:rsidRPr="003C00E2" w:rsidRDefault="008B7BEF" w:rsidP="008B7BEF">
            <w:pPr>
              <w:pStyle w:val="Default"/>
              <w:spacing w:line="276" w:lineRule="auto"/>
            </w:pPr>
            <w:r w:rsidRPr="003C00E2">
              <w:t>Порядок заключения трудового договора и основания его прекращения</w:t>
            </w:r>
          </w:p>
        </w:tc>
        <w:tc>
          <w:tcPr>
            <w:tcW w:w="1580" w:type="pct"/>
          </w:tcPr>
          <w:p w:rsidR="008B7BEF" w:rsidRPr="007362C4" w:rsidRDefault="008B7BEF" w:rsidP="008B7BEF">
            <w:pPr>
              <w:shd w:val="clear" w:color="auto" w:fill="FFFFFF"/>
              <w:spacing w:after="0" w:line="240" w:lineRule="auto"/>
              <w:rPr>
                <w:rFonts w:ascii="Times New Roman" w:hAnsi="Times New Roman"/>
                <w:bCs/>
                <w:iCs/>
                <w:sz w:val="24"/>
                <w:szCs w:val="24"/>
              </w:rPr>
            </w:pPr>
            <w:r w:rsidRPr="007362C4">
              <w:rPr>
                <w:rFonts w:ascii="Times New Roman" w:hAnsi="Times New Roman"/>
                <w:bCs/>
                <w:iCs/>
                <w:sz w:val="24"/>
                <w:szCs w:val="24"/>
              </w:rPr>
              <w:t xml:space="preserve">Соблюдать порядок </w:t>
            </w:r>
            <w:r w:rsidRPr="007362C4">
              <w:rPr>
                <w:rFonts w:ascii="Times New Roman" w:hAnsi="Times New Roman"/>
              </w:rPr>
              <w:t>заключения трудового договора и основания его прекращения</w:t>
            </w:r>
            <w:r>
              <w:rPr>
                <w:rFonts w:ascii="Times New Roman" w:hAnsi="Times New Roman"/>
              </w:rPr>
              <w:t xml:space="preserve"> при решении ситуационных задач</w:t>
            </w:r>
          </w:p>
        </w:tc>
        <w:tc>
          <w:tcPr>
            <w:tcW w:w="1508" w:type="pct"/>
          </w:tcPr>
          <w:p w:rsidR="008B7BEF" w:rsidRPr="003E7C33" w:rsidRDefault="008B7BEF" w:rsidP="008B7BEF">
            <w:pPr>
              <w:spacing w:after="0"/>
              <w:rPr>
                <w:rFonts w:ascii="Times New Roman" w:hAnsi="Times New Roman"/>
                <w:sz w:val="24"/>
                <w:szCs w:val="24"/>
              </w:rPr>
            </w:pPr>
            <w:r>
              <w:rPr>
                <w:rFonts w:ascii="Times New Roman" w:hAnsi="Times New Roman"/>
                <w:sz w:val="24"/>
                <w:szCs w:val="24"/>
              </w:rPr>
              <w:t>- решение ситуационных задач</w:t>
            </w:r>
          </w:p>
        </w:tc>
      </w:tr>
      <w:tr w:rsidR="008B7BEF" w:rsidRPr="00DA5BF5" w:rsidTr="003D0548">
        <w:trPr>
          <w:trHeight w:val="896"/>
        </w:trPr>
        <w:tc>
          <w:tcPr>
            <w:tcW w:w="1912" w:type="pct"/>
          </w:tcPr>
          <w:p w:rsidR="008B7BEF" w:rsidRPr="003C00E2" w:rsidRDefault="008B7BEF" w:rsidP="008B7BEF">
            <w:pPr>
              <w:pStyle w:val="Default"/>
              <w:spacing w:line="276" w:lineRule="auto"/>
            </w:pPr>
            <w:r>
              <w:t>Правила оплаты труда</w:t>
            </w:r>
          </w:p>
        </w:tc>
        <w:tc>
          <w:tcPr>
            <w:tcW w:w="1580" w:type="pct"/>
          </w:tcPr>
          <w:p w:rsidR="008B7BEF" w:rsidRDefault="008B7BEF" w:rsidP="008B7BEF">
            <w:pPr>
              <w:shd w:val="clear" w:color="auto" w:fill="FFFFFF"/>
              <w:spacing w:after="0" w:line="240" w:lineRule="auto"/>
              <w:rPr>
                <w:rFonts w:ascii="Times New Roman" w:hAnsi="Times New Roman"/>
                <w:bCs/>
                <w:iCs/>
                <w:sz w:val="24"/>
                <w:szCs w:val="24"/>
              </w:rPr>
            </w:pPr>
            <w:r>
              <w:rPr>
                <w:rFonts w:ascii="Times New Roman" w:hAnsi="Times New Roman"/>
                <w:bCs/>
                <w:iCs/>
                <w:sz w:val="24"/>
                <w:szCs w:val="24"/>
              </w:rPr>
              <w:t xml:space="preserve">Демонстрировать знание правил оплаты труда сферы обслуживания автомобильного транспорта </w:t>
            </w:r>
            <w:r w:rsidRPr="00EB3406">
              <w:rPr>
                <w:rFonts w:ascii="Times New Roman" w:hAnsi="Times New Roman"/>
                <w:bCs/>
                <w:iCs/>
                <w:sz w:val="24"/>
                <w:szCs w:val="24"/>
              </w:rPr>
              <w:t xml:space="preserve">при </w:t>
            </w:r>
            <w:r>
              <w:rPr>
                <w:rFonts w:ascii="Times New Roman" w:hAnsi="Times New Roman"/>
                <w:bCs/>
                <w:iCs/>
                <w:sz w:val="24"/>
                <w:szCs w:val="24"/>
              </w:rPr>
              <w:t>выполнении</w:t>
            </w:r>
            <w:r w:rsidRPr="00EB3406">
              <w:rPr>
                <w:rFonts w:ascii="Times New Roman" w:hAnsi="Times New Roman"/>
                <w:bCs/>
                <w:iCs/>
                <w:sz w:val="24"/>
                <w:szCs w:val="24"/>
              </w:rPr>
              <w:t xml:space="preserve"> тестового </w:t>
            </w:r>
            <w:r>
              <w:rPr>
                <w:rFonts w:ascii="Times New Roman" w:hAnsi="Times New Roman"/>
                <w:bCs/>
                <w:iCs/>
                <w:sz w:val="24"/>
                <w:szCs w:val="24"/>
              </w:rPr>
              <w:t xml:space="preserve">задания и </w:t>
            </w:r>
            <w:r w:rsidRPr="00EB3406">
              <w:rPr>
                <w:rFonts w:ascii="Times New Roman" w:hAnsi="Times New Roman"/>
                <w:bCs/>
                <w:iCs/>
                <w:sz w:val="24"/>
                <w:szCs w:val="24"/>
              </w:rPr>
              <w:t>подготовке рефератов, докладов и сообщений.</w:t>
            </w:r>
          </w:p>
        </w:tc>
        <w:tc>
          <w:tcPr>
            <w:tcW w:w="1508" w:type="pct"/>
          </w:tcPr>
          <w:p w:rsidR="008B7BEF" w:rsidRPr="003E7C33" w:rsidRDefault="008B7BEF" w:rsidP="008B7BEF">
            <w:pPr>
              <w:spacing w:after="0"/>
              <w:rPr>
                <w:rFonts w:ascii="Times New Roman" w:hAnsi="Times New Roman"/>
                <w:sz w:val="24"/>
                <w:szCs w:val="24"/>
              </w:rPr>
            </w:pPr>
            <w:r w:rsidRPr="003E7C33">
              <w:rPr>
                <w:rFonts w:ascii="Times New Roman" w:hAnsi="Times New Roman"/>
                <w:sz w:val="24"/>
                <w:szCs w:val="24"/>
              </w:rPr>
              <w:t xml:space="preserve">- </w:t>
            </w:r>
            <w:r w:rsidRPr="003E7C33">
              <w:rPr>
                <w:rFonts w:ascii="Times New Roman" w:hAnsi="Times New Roman"/>
                <w:bCs/>
                <w:spacing w:val="-4"/>
                <w:sz w:val="24"/>
                <w:szCs w:val="24"/>
              </w:rPr>
              <w:t>тестирование,</w:t>
            </w:r>
          </w:p>
          <w:p w:rsidR="008B7BEF" w:rsidRDefault="008B7BEF" w:rsidP="008B7BEF">
            <w:pPr>
              <w:spacing w:after="0"/>
              <w:rPr>
                <w:rFonts w:ascii="Times New Roman" w:hAnsi="Times New Roman"/>
                <w:bCs/>
                <w:spacing w:val="-4"/>
                <w:sz w:val="24"/>
                <w:szCs w:val="24"/>
              </w:rPr>
            </w:pPr>
            <w:r>
              <w:rPr>
                <w:rFonts w:ascii="Times New Roman" w:hAnsi="Times New Roman"/>
                <w:bCs/>
                <w:spacing w:val="-4"/>
                <w:sz w:val="24"/>
                <w:szCs w:val="24"/>
              </w:rPr>
              <w:t>- решение ситуационных задач,</w:t>
            </w:r>
          </w:p>
          <w:p w:rsidR="008B7BEF" w:rsidRPr="003E7C33" w:rsidRDefault="008B7BEF" w:rsidP="008B7BEF">
            <w:pPr>
              <w:spacing w:after="0"/>
              <w:rPr>
                <w:rFonts w:ascii="Times New Roman" w:hAnsi="Times New Roman"/>
                <w:sz w:val="24"/>
                <w:szCs w:val="24"/>
              </w:rPr>
            </w:pPr>
            <w:r>
              <w:rPr>
                <w:rFonts w:ascii="Times New Roman" w:hAnsi="Times New Roman"/>
                <w:bCs/>
                <w:sz w:val="24"/>
                <w:szCs w:val="24"/>
              </w:rPr>
              <w:t>- подготовка рефератов, докладов и сообщений</w:t>
            </w:r>
          </w:p>
        </w:tc>
      </w:tr>
      <w:tr w:rsidR="008B7BEF" w:rsidRPr="00DA5BF5" w:rsidTr="003D0548">
        <w:trPr>
          <w:trHeight w:val="896"/>
        </w:trPr>
        <w:tc>
          <w:tcPr>
            <w:tcW w:w="1912" w:type="pct"/>
          </w:tcPr>
          <w:p w:rsidR="008B7BEF" w:rsidRPr="003C00E2" w:rsidRDefault="008B7BEF" w:rsidP="008B7BEF">
            <w:pPr>
              <w:pStyle w:val="Default"/>
              <w:spacing w:line="276" w:lineRule="auto"/>
            </w:pPr>
            <w:r w:rsidRPr="003C00E2">
              <w:rPr>
                <w:color w:val="auto"/>
              </w:rPr>
              <w:t>Роль государственного регулирования в обеспечении занятости населения</w:t>
            </w:r>
          </w:p>
        </w:tc>
        <w:tc>
          <w:tcPr>
            <w:tcW w:w="1580" w:type="pct"/>
          </w:tcPr>
          <w:p w:rsidR="008B7BEF" w:rsidRDefault="008B7BEF" w:rsidP="008B7BEF">
            <w:pPr>
              <w:shd w:val="clear" w:color="auto" w:fill="FFFFFF"/>
              <w:spacing w:after="0" w:line="240" w:lineRule="auto"/>
              <w:rPr>
                <w:rFonts w:ascii="Times New Roman" w:hAnsi="Times New Roman"/>
                <w:bCs/>
                <w:iCs/>
                <w:sz w:val="24"/>
                <w:szCs w:val="24"/>
              </w:rPr>
            </w:pPr>
            <w:r>
              <w:rPr>
                <w:rFonts w:ascii="Times New Roman" w:hAnsi="Times New Roman"/>
                <w:bCs/>
                <w:iCs/>
                <w:sz w:val="24"/>
                <w:szCs w:val="24"/>
              </w:rPr>
              <w:t>Демонстрировать знание роли государственного регулирования в ходе выполнения</w:t>
            </w:r>
            <w:r w:rsidRPr="00EB3406">
              <w:rPr>
                <w:rFonts w:ascii="Times New Roman" w:hAnsi="Times New Roman"/>
                <w:bCs/>
                <w:iCs/>
                <w:sz w:val="24"/>
                <w:szCs w:val="24"/>
              </w:rPr>
              <w:t xml:space="preserve"> тестового </w:t>
            </w:r>
            <w:r>
              <w:rPr>
                <w:rFonts w:ascii="Times New Roman" w:hAnsi="Times New Roman"/>
                <w:bCs/>
                <w:iCs/>
                <w:sz w:val="24"/>
                <w:szCs w:val="24"/>
              </w:rPr>
              <w:t xml:space="preserve">задания и </w:t>
            </w:r>
            <w:r w:rsidRPr="00EB3406">
              <w:rPr>
                <w:rFonts w:ascii="Times New Roman" w:hAnsi="Times New Roman"/>
                <w:bCs/>
                <w:iCs/>
                <w:sz w:val="24"/>
                <w:szCs w:val="24"/>
              </w:rPr>
              <w:t>подготовке рефератов, докладов и сообщений.</w:t>
            </w:r>
          </w:p>
        </w:tc>
        <w:tc>
          <w:tcPr>
            <w:tcW w:w="1508" w:type="pct"/>
          </w:tcPr>
          <w:p w:rsidR="008B7BEF" w:rsidRPr="003E7C33" w:rsidRDefault="008B7BEF" w:rsidP="008B7BEF">
            <w:pPr>
              <w:spacing w:after="0"/>
              <w:rPr>
                <w:rFonts w:ascii="Times New Roman" w:hAnsi="Times New Roman"/>
                <w:sz w:val="24"/>
                <w:szCs w:val="24"/>
              </w:rPr>
            </w:pPr>
            <w:r w:rsidRPr="003E7C33">
              <w:rPr>
                <w:rFonts w:ascii="Times New Roman" w:hAnsi="Times New Roman"/>
                <w:sz w:val="24"/>
                <w:szCs w:val="24"/>
              </w:rPr>
              <w:t xml:space="preserve">- </w:t>
            </w:r>
            <w:r w:rsidRPr="003E7C33">
              <w:rPr>
                <w:rFonts w:ascii="Times New Roman" w:hAnsi="Times New Roman"/>
                <w:bCs/>
                <w:spacing w:val="-4"/>
                <w:sz w:val="24"/>
                <w:szCs w:val="24"/>
              </w:rPr>
              <w:t>тестирование,</w:t>
            </w:r>
          </w:p>
          <w:p w:rsidR="008B7BEF" w:rsidRPr="003E7C33" w:rsidRDefault="008B7BEF" w:rsidP="008B7BEF">
            <w:pPr>
              <w:spacing w:after="0"/>
              <w:rPr>
                <w:rFonts w:ascii="Times New Roman" w:hAnsi="Times New Roman"/>
                <w:sz w:val="24"/>
                <w:szCs w:val="24"/>
              </w:rPr>
            </w:pPr>
            <w:r>
              <w:rPr>
                <w:rFonts w:ascii="Times New Roman" w:hAnsi="Times New Roman"/>
                <w:bCs/>
                <w:sz w:val="24"/>
                <w:szCs w:val="24"/>
              </w:rPr>
              <w:t>- подготовка рефератов, докладов и сообщений</w:t>
            </w:r>
          </w:p>
        </w:tc>
      </w:tr>
      <w:tr w:rsidR="008B7BEF" w:rsidRPr="00DA5BF5" w:rsidTr="003D0548">
        <w:trPr>
          <w:trHeight w:val="896"/>
        </w:trPr>
        <w:tc>
          <w:tcPr>
            <w:tcW w:w="1912" w:type="pct"/>
          </w:tcPr>
          <w:p w:rsidR="008B7BEF" w:rsidRPr="003C00E2" w:rsidRDefault="008B7BEF" w:rsidP="008B7BEF">
            <w:pPr>
              <w:pStyle w:val="Default"/>
              <w:spacing w:line="276" w:lineRule="auto"/>
            </w:pPr>
            <w:r>
              <w:t>Право социальной защиты граждан</w:t>
            </w:r>
          </w:p>
        </w:tc>
        <w:tc>
          <w:tcPr>
            <w:tcW w:w="1580" w:type="pct"/>
          </w:tcPr>
          <w:p w:rsidR="008B7BEF" w:rsidRDefault="008B7BEF" w:rsidP="008B7BEF">
            <w:pPr>
              <w:shd w:val="clear" w:color="auto" w:fill="FFFFFF"/>
              <w:spacing w:after="0" w:line="240" w:lineRule="auto"/>
              <w:rPr>
                <w:rFonts w:ascii="Times New Roman" w:hAnsi="Times New Roman"/>
                <w:bCs/>
                <w:iCs/>
                <w:sz w:val="24"/>
                <w:szCs w:val="24"/>
              </w:rPr>
            </w:pPr>
            <w:r>
              <w:rPr>
                <w:rFonts w:ascii="Times New Roman" w:hAnsi="Times New Roman"/>
                <w:bCs/>
                <w:iCs/>
                <w:sz w:val="24"/>
                <w:szCs w:val="24"/>
              </w:rPr>
              <w:t>Демонстрировать знание порядка начисления пенсий в ходе</w:t>
            </w:r>
            <w:r w:rsidRPr="00EB3406">
              <w:rPr>
                <w:rFonts w:ascii="Times New Roman" w:hAnsi="Times New Roman"/>
                <w:bCs/>
                <w:iCs/>
                <w:sz w:val="24"/>
                <w:szCs w:val="24"/>
              </w:rPr>
              <w:t xml:space="preserve"> </w:t>
            </w:r>
            <w:r>
              <w:rPr>
                <w:rFonts w:ascii="Times New Roman" w:hAnsi="Times New Roman"/>
                <w:bCs/>
                <w:iCs/>
                <w:sz w:val="24"/>
                <w:szCs w:val="24"/>
              </w:rPr>
              <w:t>выполнения</w:t>
            </w:r>
            <w:r w:rsidRPr="00EB3406">
              <w:rPr>
                <w:rFonts w:ascii="Times New Roman" w:hAnsi="Times New Roman"/>
                <w:bCs/>
                <w:iCs/>
                <w:sz w:val="24"/>
                <w:szCs w:val="24"/>
              </w:rPr>
              <w:t xml:space="preserve"> тестового </w:t>
            </w:r>
            <w:r>
              <w:rPr>
                <w:rFonts w:ascii="Times New Roman" w:hAnsi="Times New Roman"/>
                <w:bCs/>
                <w:iCs/>
                <w:sz w:val="24"/>
                <w:szCs w:val="24"/>
              </w:rPr>
              <w:t xml:space="preserve">задания и </w:t>
            </w:r>
            <w:r w:rsidRPr="00EB3406">
              <w:rPr>
                <w:rFonts w:ascii="Times New Roman" w:hAnsi="Times New Roman"/>
                <w:bCs/>
                <w:iCs/>
                <w:sz w:val="24"/>
                <w:szCs w:val="24"/>
              </w:rPr>
              <w:lastRenderedPageBreak/>
              <w:t>подготовк</w:t>
            </w:r>
            <w:r>
              <w:rPr>
                <w:rFonts w:ascii="Times New Roman" w:hAnsi="Times New Roman"/>
                <w:bCs/>
                <w:iCs/>
                <w:sz w:val="24"/>
                <w:szCs w:val="24"/>
              </w:rPr>
              <w:t>и</w:t>
            </w:r>
            <w:r w:rsidRPr="00EB3406">
              <w:rPr>
                <w:rFonts w:ascii="Times New Roman" w:hAnsi="Times New Roman"/>
                <w:bCs/>
                <w:iCs/>
                <w:sz w:val="24"/>
                <w:szCs w:val="24"/>
              </w:rPr>
              <w:t xml:space="preserve"> рефератов, докладов и сообщений.</w:t>
            </w:r>
          </w:p>
        </w:tc>
        <w:tc>
          <w:tcPr>
            <w:tcW w:w="1508" w:type="pct"/>
          </w:tcPr>
          <w:p w:rsidR="008B7BEF" w:rsidRPr="003E7C33" w:rsidRDefault="008B7BEF" w:rsidP="008B7BEF">
            <w:pPr>
              <w:spacing w:after="0"/>
              <w:rPr>
                <w:rFonts w:ascii="Times New Roman" w:hAnsi="Times New Roman"/>
                <w:sz w:val="24"/>
                <w:szCs w:val="24"/>
              </w:rPr>
            </w:pPr>
            <w:r w:rsidRPr="003E7C33">
              <w:rPr>
                <w:rFonts w:ascii="Times New Roman" w:hAnsi="Times New Roman"/>
                <w:sz w:val="24"/>
                <w:szCs w:val="24"/>
              </w:rPr>
              <w:lastRenderedPageBreak/>
              <w:t xml:space="preserve">- </w:t>
            </w:r>
            <w:r w:rsidRPr="003E7C33">
              <w:rPr>
                <w:rFonts w:ascii="Times New Roman" w:hAnsi="Times New Roman"/>
                <w:bCs/>
                <w:spacing w:val="-4"/>
                <w:sz w:val="24"/>
                <w:szCs w:val="24"/>
              </w:rPr>
              <w:t>тестирование,</w:t>
            </w:r>
          </w:p>
          <w:p w:rsidR="008B7BEF" w:rsidRPr="003E7C33" w:rsidRDefault="008B7BEF" w:rsidP="008B7BEF">
            <w:pPr>
              <w:spacing w:after="0"/>
              <w:rPr>
                <w:rFonts w:ascii="Times New Roman" w:hAnsi="Times New Roman"/>
                <w:sz w:val="24"/>
                <w:szCs w:val="24"/>
              </w:rPr>
            </w:pPr>
            <w:r>
              <w:rPr>
                <w:rFonts w:ascii="Times New Roman" w:hAnsi="Times New Roman"/>
                <w:bCs/>
                <w:sz w:val="24"/>
                <w:szCs w:val="24"/>
              </w:rPr>
              <w:t>- подготовка рефератов, докладов и сообщений</w:t>
            </w:r>
          </w:p>
        </w:tc>
      </w:tr>
      <w:tr w:rsidR="008B7BEF" w:rsidRPr="00DA5BF5" w:rsidTr="003D0548">
        <w:trPr>
          <w:trHeight w:val="896"/>
        </w:trPr>
        <w:tc>
          <w:tcPr>
            <w:tcW w:w="1912" w:type="pct"/>
          </w:tcPr>
          <w:p w:rsidR="008B7BEF" w:rsidRPr="003C00E2" w:rsidRDefault="008B7BEF" w:rsidP="008B7BEF">
            <w:pPr>
              <w:pStyle w:val="Default"/>
              <w:spacing w:line="276" w:lineRule="auto"/>
            </w:pPr>
            <w:r w:rsidRPr="003C00E2">
              <w:lastRenderedPageBreak/>
              <w:t>Понятие дисциплинарной и материальной ответственности работника</w:t>
            </w:r>
          </w:p>
        </w:tc>
        <w:tc>
          <w:tcPr>
            <w:tcW w:w="1580" w:type="pct"/>
          </w:tcPr>
          <w:p w:rsidR="008B7BEF" w:rsidRDefault="008B7BEF" w:rsidP="008B7BEF">
            <w:pPr>
              <w:shd w:val="clear" w:color="auto" w:fill="FFFFFF"/>
              <w:spacing w:after="0" w:line="240" w:lineRule="auto"/>
              <w:rPr>
                <w:rFonts w:ascii="Times New Roman" w:hAnsi="Times New Roman"/>
                <w:bCs/>
                <w:iCs/>
                <w:sz w:val="24"/>
                <w:szCs w:val="24"/>
              </w:rPr>
            </w:pPr>
            <w:r>
              <w:rPr>
                <w:rFonts w:ascii="Times New Roman" w:hAnsi="Times New Roman"/>
                <w:bCs/>
                <w:iCs/>
                <w:sz w:val="24"/>
                <w:szCs w:val="24"/>
              </w:rPr>
              <w:t xml:space="preserve">Демонстрировать знание </w:t>
            </w:r>
            <w:r w:rsidRPr="003C00E2">
              <w:t>дисциплинарной и материальной ответственности работника</w:t>
            </w:r>
            <w:r>
              <w:rPr>
                <w:rFonts w:ascii="Times New Roman" w:hAnsi="Times New Roman"/>
                <w:bCs/>
                <w:iCs/>
                <w:sz w:val="24"/>
                <w:szCs w:val="24"/>
              </w:rPr>
              <w:t xml:space="preserve"> в ходе</w:t>
            </w:r>
            <w:r w:rsidRPr="00EB3406">
              <w:rPr>
                <w:rFonts w:ascii="Times New Roman" w:hAnsi="Times New Roman"/>
                <w:bCs/>
                <w:iCs/>
                <w:sz w:val="24"/>
                <w:szCs w:val="24"/>
              </w:rPr>
              <w:t xml:space="preserve"> </w:t>
            </w:r>
            <w:r>
              <w:rPr>
                <w:rFonts w:ascii="Times New Roman" w:hAnsi="Times New Roman"/>
                <w:bCs/>
                <w:iCs/>
                <w:sz w:val="24"/>
                <w:szCs w:val="24"/>
              </w:rPr>
              <w:t>выполнения</w:t>
            </w:r>
            <w:r w:rsidRPr="00EB3406">
              <w:rPr>
                <w:rFonts w:ascii="Times New Roman" w:hAnsi="Times New Roman"/>
                <w:bCs/>
                <w:iCs/>
                <w:sz w:val="24"/>
                <w:szCs w:val="24"/>
              </w:rPr>
              <w:t xml:space="preserve"> тестового </w:t>
            </w:r>
            <w:r>
              <w:rPr>
                <w:rFonts w:ascii="Times New Roman" w:hAnsi="Times New Roman"/>
                <w:bCs/>
                <w:iCs/>
                <w:sz w:val="24"/>
                <w:szCs w:val="24"/>
              </w:rPr>
              <w:t xml:space="preserve">задания и </w:t>
            </w:r>
            <w:r w:rsidRPr="00EB3406">
              <w:rPr>
                <w:rFonts w:ascii="Times New Roman" w:hAnsi="Times New Roman"/>
                <w:bCs/>
                <w:iCs/>
                <w:sz w:val="24"/>
                <w:szCs w:val="24"/>
              </w:rPr>
              <w:t>подготовк</w:t>
            </w:r>
            <w:r>
              <w:rPr>
                <w:rFonts w:ascii="Times New Roman" w:hAnsi="Times New Roman"/>
                <w:bCs/>
                <w:iCs/>
                <w:sz w:val="24"/>
                <w:szCs w:val="24"/>
              </w:rPr>
              <w:t>и</w:t>
            </w:r>
            <w:r w:rsidRPr="00EB3406">
              <w:rPr>
                <w:rFonts w:ascii="Times New Roman" w:hAnsi="Times New Roman"/>
                <w:bCs/>
                <w:iCs/>
                <w:sz w:val="24"/>
                <w:szCs w:val="24"/>
              </w:rPr>
              <w:t xml:space="preserve"> рефератов, докладов и сообщений.</w:t>
            </w:r>
          </w:p>
        </w:tc>
        <w:tc>
          <w:tcPr>
            <w:tcW w:w="1508" w:type="pct"/>
          </w:tcPr>
          <w:p w:rsidR="008B7BEF" w:rsidRPr="003E7C33" w:rsidRDefault="008B7BEF" w:rsidP="008B7BEF">
            <w:pPr>
              <w:spacing w:after="0"/>
              <w:rPr>
                <w:rFonts w:ascii="Times New Roman" w:hAnsi="Times New Roman"/>
                <w:sz w:val="24"/>
                <w:szCs w:val="24"/>
              </w:rPr>
            </w:pPr>
            <w:r w:rsidRPr="003E7C33">
              <w:rPr>
                <w:rFonts w:ascii="Times New Roman" w:hAnsi="Times New Roman"/>
                <w:sz w:val="24"/>
                <w:szCs w:val="24"/>
              </w:rPr>
              <w:t xml:space="preserve">- </w:t>
            </w:r>
            <w:r w:rsidRPr="003E7C33">
              <w:rPr>
                <w:rFonts w:ascii="Times New Roman" w:hAnsi="Times New Roman"/>
                <w:bCs/>
                <w:spacing w:val="-4"/>
                <w:sz w:val="24"/>
                <w:szCs w:val="24"/>
              </w:rPr>
              <w:t>тестирование,</w:t>
            </w:r>
          </w:p>
          <w:p w:rsidR="008B7BEF" w:rsidRPr="003E7C33" w:rsidRDefault="008B7BEF" w:rsidP="008B7BEF">
            <w:pPr>
              <w:spacing w:after="0"/>
              <w:rPr>
                <w:rFonts w:ascii="Times New Roman" w:hAnsi="Times New Roman"/>
                <w:sz w:val="24"/>
                <w:szCs w:val="24"/>
              </w:rPr>
            </w:pPr>
            <w:r>
              <w:rPr>
                <w:rFonts w:ascii="Times New Roman" w:hAnsi="Times New Roman"/>
                <w:bCs/>
                <w:sz w:val="24"/>
                <w:szCs w:val="24"/>
              </w:rPr>
              <w:t>- подготовка рефератов, докладов и сообщений</w:t>
            </w:r>
          </w:p>
        </w:tc>
      </w:tr>
      <w:tr w:rsidR="008B7BEF" w:rsidRPr="00DA5BF5" w:rsidTr="003D0548">
        <w:trPr>
          <w:trHeight w:val="896"/>
        </w:trPr>
        <w:tc>
          <w:tcPr>
            <w:tcW w:w="1912" w:type="pct"/>
          </w:tcPr>
          <w:p w:rsidR="008B7BEF" w:rsidRPr="003C00E2" w:rsidRDefault="008B7BEF" w:rsidP="008B7BEF">
            <w:pPr>
              <w:pStyle w:val="Default"/>
              <w:spacing w:line="276" w:lineRule="auto"/>
            </w:pPr>
            <w:r w:rsidRPr="003C00E2">
              <w:t>Виды административных правонарушений и административной ответственности</w:t>
            </w:r>
          </w:p>
        </w:tc>
        <w:tc>
          <w:tcPr>
            <w:tcW w:w="1580" w:type="pct"/>
          </w:tcPr>
          <w:p w:rsidR="008B7BEF" w:rsidRDefault="008B7BEF" w:rsidP="008B7BEF">
            <w:pPr>
              <w:shd w:val="clear" w:color="auto" w:fill="FFFFFF"/>
              <w:spacing w:after="0" w:line="240" w:lineRule="auto"/>
              <w:rPr>
                <w:rFonts w:ascii="Times New Roman" w:hAnsi="Times New Roman"/>
                <w:bCs/>
                <w:iCs/>
                <w:sz w:val="24"/>
                <w:szCs w:val="24"/>
              </w:rPr>
            </w:pPr>
            <w:r>
              <w:rPr>
                <w:rFonts w:ascii="Times New Roman" w:hAnsi="Times New Roman"/>
                <w:bCs/>
                <w:iCs/>
                <w:sz w:val="24"/>
                <w:szCs w:val="24"/>
              </w:rPr>
              <w:t xml:space="preserve">Демонстрировать знание </w:t>
            </w:r>
            <w:r>
              <w:t>видов</w:t>
            </w:r>
            <w:r w:rsidRPr="003C00E2">
              <w:t xml:space="preserve"> административных правонарушений и административной ответственности</w:t>
            </w:r>
            <w:r>
              <w:rPr>
                <w:rFonts w:ascii="Times New Roman" w:hAnsi="Times New Roman"/>
                <w:bCs/>
                <w:iCs/>
                <w:sz w:val="24"/>
                <w:szCs w:val="24"/>
              </w:rPr>
              <w:t xml:space="preserve"> в ходе</w:t>
            </w:r>
            <w:r w:rsidRPr="00EB3406">
              <w:rPr>
                <w:rFonts w:ascii="Times New Roman" w:hAnsi="Times New Roman"/>
                <w:bCs/>
                <w:iCs/>
                <w:sz w:val="24"/>
                <w:szCs w:val="24"/>
              </w:rPr>
              <w:t xml:space="preserve"> </w:t>
            </w:r>
            <w:r>
              <w:rPr>
                <w:rFonts w:ascii="Times New Roman" w:hAnsi="Times New Roman"/>
                <w:bCs/>
                <w:iCs/>
                <w:sz w:val="24"/>
                <w:szCs w:val="24"/>
              </w:rPr>
              <w:t>выполнения</w:t>
            </w:r>
            <w:r w:rsidRPr="00EB3406">
              <w:rPr>
                <w:rFonts w:ascii="Times New Roman" w:hAnsi="Times New Roman"/>
                <w:bCs/>
                <w:iCs/>
                <w:sz w:val="24"/>
                <w:szCs w:val="24"/>
              </w:rPr>
              <w:t xml:space="preserve"> тестового </w:t>
            </w:r>
            <w:r>
              <w:rPr>
                <w:rFonts w:ascii="Times New Roman" w:hAnsi="Times New Roman"/>
                <w:bCs/>
                <w:iCs/>
                <w:sz w:val="24"/>
                <w:szCs w:val="24"/>
              </w:rPr>
              <w:t xml:space="preserve">задания и </w:t>
            </w:r>
            <w:r w:rsidRPr="00EB3406">
              <w:rPr>
                <w:rFonts w:ascii="Times New Roman" w:hAnsi="Times New Roman"/>
                <w:bCs/>
                <w:iCs/>
                <w:sz w:val="24"/>
                <w:szCs w:val="24"/>
              </w:rPr>
              <w:t>подготовк</w:t>
            </w:r>
            <w:r>
              <w:rPr>
                <w:rFonts w:ascii="Times New Roman" w:hAnsi="Times New Roman"/>
                <w:bCs/>
                <w:iCs/>
                <w:sz w:val="24"/>
                <w:szCs w:val="24"/>
              </w:rPr>
              <w:t>и</w:t>
            </w:r>
            <w:r w:rsidRPr="00EB3406">
              <w:rPr>
                <w:rFonts w:ascii="Times New Roman" w:hAnsi="Times New Roman"/>
                <w:bCs/>
                <w:iCs/>
                <w:sz w:val="24"/>
                <w:szCs w:val="24"/>
              </w:rPr>
              <w:t xml:space="preserve"> рефератов, докладов и сообщений.</w:t>
            </w:r>
          </w:p>
        </w:tc>
        <w:tc>
          <w:tcPr>
            <w:tcW w:w="1508" w:type="pct"/>
          </w:tcPr>
          <w:p w:rsidR="008B7BEF" w:rsidRPr="003E7C33" w:rsidRDefault="008B7BEF" w:rsidP="008B7BEF">
            <w:pPr>
              <w:spacing w:after="0"/>
              <w:rPr>
                <w:rFonts w:ascii="Times New Roman" w:hAnsi="Times New Roman"/>
                <w:sz w:val="24"/>
                <w:szCs w:val="24"/>
              </w:rPr>
            </w:pPr>
            <w:r w:rsidRPr="003E7C33">
              <w:rPr>
                <w:rFonts w:ascii="Times New Roman" w:hAnsi="Times New Roman"/>
                <w:sz w:val="24"/>
                <w:szCs w:val="24"/>
              </w:rPr>
              <w:t xml:space="preserve">- </w:t>
            </w:r>
            <w:r w:rsidRPr="003E7C33">
              <w:rPr>
                <w:rFonts w:ascii="Times New Roman" w:hAnsi="Times New Roman"/>
                <w:bCs/>
                <w:spacing w:val="-4"/>
                <w:sz w:val="24"/>
                <w:szCs w:val="24"/>
              </w:rPr>
              <w:t>тестирование,</w:t>
            </w:r>
          </w:p>
          <w:p w:rsidR="008B7BEF" w:rsidRPr="003E7C33" w:rsidRDefault="008B7BEF" w:rsidP="008B7BEF">
            <w:pPr>
              <w:spacing w:after="0"/>
              <w:rPr>
                <w:rFonts w:ascii="Times New Roman" w:hAnsi="Times New Roman"/>
                <w:sz w:val="24"/>
                <w:szCs w:val="24"/>
              </w:rPr>
            </w:pPr>
            <w:r>
              <w:rPr>
                <w:rFonts w:ascii="Times New Roman" w:hAnsi="Times New Roman"/>
                <w:bCs/>
                <w:sz w:val="24"/>
                <w:szCs w:val="24"/>
              </w:rPr>
              <w:t>- подготовка рефератов, докладов и сообщений</w:t>
            </w:r>
          </w:p>
        </w:tc>
      </w:tr>
      <w:tr w:rsidR="008B7BEF" w:rsidRPr="00DA5BF5" w:rsidTr="003D0548">
        <w:trPr>
          <w:trHeight w:val="896"/>
        </w:trPr>
        <w:tc>
          <w:tcPr>
            <w:tcW w:w="1912" w:type="pct"/>
          </w:tcPr>
          <w:p w:rsidR="008B7BEF" w:rsidRPr="003C00E2" w:rsidRDefault="008B7BEF" w:rsidP="008B7BEF">
            <w:pPr>
              <w:pStyle w:val="Default"/>
              <w:spacing w:line="276" w:lineRule="auto"/>
            </w:pPr>
            <w:r w:rsidRPr="003C00E2">
              <w:t>Нормы защиты нарушенных прав и судебный порядок разрешения споров</w:t>
            </w:r>
          </w:p>
        </w:tc>
        <w:tc>
          <w:tcPr>
            <w:tcW w:w="1580" w:type="pct"/>
          </w:tcPr>
          <w:p w:rsidR="008B7BEF" w:rsidRDefault="008B7BEF" w:rsidP="008B7BEF">
            <w:pPr>
              <w:shd w:val="clear" w:color="auto" w:fill="FFFFFF"/>
              <w:spacing w:after="0" w:line="240" w:lineRule="auto"/>
              <w:rPr>
                <w:rFonts w:ascii="Times New Roman" w:hAnsi="Times New Roman"/>
                <w:bCs/>
                <w:iCs/>
                <w:sz w:val="24"/>
                <w:szCs w:val="24"/>
              </w:rPr>
            </w:pPr>
            <w:r>
              <w:rPr>
                <w:rFonts w:ascii="Times New Roman" w:hAnsi="Times New Roman"/>
                <w:bCs/>
                <w:iCs/>
                <w:sz w:val="24"/>
                <w:szCs w:val="24"/>
              </w:rPr>
              <w:t xml:space="preserve">Демонстрировать знание </w:t>
            </w:r>
            <w:r>
              <w:t>норм</w:t>
            </w:r>
            <w:r w:rsidRPr="003C00E2">
              <w:t xml:space="preserve"> защиты нарушенных прав и судебный порядок разрешения споров</w:t>
            </w:r>
            <w:r>
              <w:rPr>
                <w:rFonts w:ascii="Times New Roman" w:hAnsi="Times New Roman"/>
                <w:bCs/>
                <w:iCs/>
                <w:sz w:val="24"/>
                <w:szCs w:val="24"/>
              </w:rPr>
              <w:t xml:space="preserve"> в ходе</w:t>
            </w:r>
            <w:r w:rsidRPr="00EB3406">
              <w:rPr>
                <w:rFonts w:ascii="Times New Roman" w:hAnsi="Times New Roman"/>
                <w:bCs/>
                <w:iCs/>
                <w:sz w:val="24"/>
                <w:szCs w:val="24"/>
              </w:rPr>
              <w:t xml:space="preserve"> </w:t>
            </w:r>
            <w:r>
              <w:rPr>
                <w:rFonts w:ascii="Times New Roman" w:hAnsi="Times New Roman"/>
                <w:bCs/>
                <w:iCs/>
                <w:sz w:val="24"/>
                <w:szCs w:val="24"/>
              </w:rPr>
              <w:t>выполнения</w:t>
            </w:r>
            <w:r w:rsidRPr="00EB3406">
              <w:rPr>
                <w:rFonts w:ascii="Times New Roman" w:hAnsi="Times New Roman"/>
                <w:bCs/>
                <w:iCs/>
                <w:sz w:val="24"/>
                <w:szCs w:val="24"/>
              </w:rPr>
              <w:t xml:space="preserve"> тестового </w:t>
            </w:r>
            <w:r>
              <w:rPr>
                <w:rFonts w:ascii="Times New Roman" w:hAnsi="Times New Roman"/>
                <w:bCs/>
                <w:iCs/>
                <w:sz w:val="24"/>
                <w:szCs w:val="24"/>
              </w:rPr>
              <w:t xml:space="preserve">задания, решения ситуационных задач и </w:t>
            </w:r>
            <w:r w:rsidRPr="00EB3406">
              <w:rPr>
                <w:rFonts w:ascii="Times New Roman" w:hAnsi="Times New Roman"/>
                <w:bCs/>
                <w:iCs/>
                <w:sz w:val="24"/>
                <w:szCs w:val="24"/>
              </w:rPr>
              <w:t>подготовк</w:t>
            </w:r>
            <w:r>
              <w:rPr>
                <w:rFonts w:ascii="Times New Roman" w:hAnsi="Times New Roman"/>
                <w:bCs/>
                <w:iCs/>
                <w:sz w:val="24"/>
                <w:szCs w:val="24"/>
              </w:rPr>
              <w:t>и</w:t>
            </w:r>
            <w:r w:rsidRPr="00EB3406">
              <w:rPr>
                <w:rFonts w:ascii="Times New Roman" w:hAnsi="Times New Roman"/>
                <w:bCs/>
                <w:iCs/>
                <w:sz w:val="24"/>
                <w:szCs w:val="24"/>
              </w:rPr>
              <w:t xml:space="preserve"> рефератов, докладов и сообщений.</w:t>
            </w:r>
          </w:p>
        </w:tc>
        <w:tc>
          <w:tcPr>
            <w:tcW w:w="1508" w:type="pct"/>
          </w:tcPr>
          <w:p w:rsidR="008B7BEF" w:rsidRPr="003E7C33" w:rsidRDefault="008B7BEF" w:rsidP="008B7BEF">
            <w:pPr>
              <w:spacing w:after="0"/>
              <w:rPr>
                <w:rFonts w:ascii="Times New Roman" w:hAnsi="Times New Roman"/>
                <w:sz w:val="24"/>
                <w:szCs w:val="24"/>
              </w:rPr>
            </w:pPr>
            <w:r w:rsidRPr="003E7C33">
              <w:rPr>
                <w:rFonts w:ascii="Times New Roman" w:hAnsi="Times New Roman"/>
                <w:sz w:val="24"/>
                <w:szCs w:val="24"/>
              </w:rPr>
              <w:t xml:space="preserve">- </w:t>
            </w:r>
            <w:r w:rsidRPr="003E7C33">
              <w:rPr>
                <w:rFonts w:ascii="Times New Roman" w:hAnsi="Times New Roman"/>
                <w:bCs/>
                <w:spacing w:val="-4"/>
                <w:sz w:val="24"/>
                <w:szCs w:val="24"/>
              </w:rPr>
              <w:t>тестирование,</w:t>
            </w:r>
          </w:p>
          <w:p w:rsidR="008B7BEF" w:rsidRDefault="008B7BEF" w:rsidP="008B7BEF">
            <w:pPr>
              <w:spacing w:after="0"/>
              <w:rPr>
                <w:rFonts w:ascii="Times New Roman" w:hAnsi="Times New Roman"/>
                <w:bCs/>
                <w:spacing w:val="-4"/>
                <w:sz w:val="24"/>
                <w:szCs w:val="24"/>
              </w:rPr>
            </w:pPr>
            <w:r>
              <w:rPr>
                <w:rFonts w:ascii="Times New Roman" w:hAnsi="Times New Roman"/>
                <w:bCs/>
                <w:spacing w:val="-4"/>
                <w:sz w:val="24"/>
                <w:szCs w:val="24"/>
              </w:rPr>
              <w:t>- решение ситуационных задач,</w:t>
            </w:r>
          </w:p>
          <w:p w:rsidR="008B7BEF" w:rsidRPr="003E7C33" w:rsidRDefault="008B7BEF" w:rsidP="008B7BEF">
            <w:pPr>
              <w:spacing w:after="0"/>
              <w:rPr>
                <w:rFonts w:ascii="Times New Roman" w:hAnsi="Times New Roman"/>
                <w:sz w:val="24"/>
                <w:szCs w:val="24"/>
              </w:rPr>
            </w:pPr>
            <w:r>
              <w:rPr>
                <w:rFonts w:ascii="Times New Roman" w:hAnsi="Times New Roman"/>
                <w:bCs/>
                <w:sz w:val="24"/>
                <w:szCs w:val="24"/>
              </w:rPr>
              <w:t>- подготовка рефератов, докладов и сообщений</w:t>
            </w:r>
          </w:p>
        </w:tc>
      </w:tr>
      <w:tr w:rsidR="008B7BEF" w:rsidRPr="00DA5BF5" w:rsidTr="003D0548">
        <w:trPr>
          <w:trHeight w:val="896"/>
        </w:trPr>
        <w:tc>
          <w:tcPr>
            <w:tcW w:w="1912" w:type="pct"/>
          </w:tcPr>
          <w:p w:rsidR="008B7BEF" w:rsidRPr="003C00E2" w:rsidRDefault="008B7BEF" w:rsidP="008B7BEF">
            <w:pPr>
              <w:pStyle w:val="Default"/>
              <w:spacing w:line="276" w:lineRule="auto"/>
            </w:pPr>
            <w:r w:rsidRPr="003C00E2">
              <w:t xml:space="preserve">Законодательные акты и нормативные документы, регулирующие </w:t>
            </w:r>
            <w:r>
              <w:t>правоотношения в профессиональной деятельности</w:t>
            </w:r>
          </w:p>
        </w:tc>
        <w:tc>
          <w:tcPr>
            <w:tcW w:w="1580" w:type="pct"/>
          </w:tcPr>
          <w:p w:rsidR="008B7BEF" w:rsidRDefault="008B7BEF" w:rsidP="008B7BEF">
            <w:pPr>
              <w:shd w:val="clear" w:color="auto" w:fill="FFFFFF"/>
              <w:spacing w:after="0" w:line="240" w:lineRule="auto"/>
              <w:rPr>
                <w:rFonts w:ascii="Times New Roman" w:hAnsi="Times New Roman"/>
                <w:bCs/>
                <w:iCs/>
                <w:sz w:val="24"/>
                <w:szCs w:val="24"/>
              </w:rPr>
            </w:pPr>
            <w:r>
              <w:rPr>
                <w:rFonts w:ascii="Times New Roman" w:hAnsi="Times New Roman"/>
                <w:bCs/>
                <w:iCs/>
                <w:sz w:val="24"/>
                <w:szCs w:val="24"/>
              </w:rPr>
              <w:t>Демонстрировать знание</w:t>
            </w:r>
            <w:r w:rsidRPr="003C00E2">
              <w:t xml:space="preserve"> </w:t>
            </w:r>
            <w:r>
              <w:t>законодательных актов</w:t>
            </w:r>
            <w:r w:rsidRPr="003C00E2">
              <w:t xml:space="preserve"> и нормативны</w:t>
            </w:r>
            <w:r>
              <w:t>х</w:t>
            </w:r>
            <w:r w:rsidRPr="003C00E2">
              <w:t xml:space="preserve"> документ</w:t>
            </w:r>
            <w:r>
              <w:t>ов</w:t>
            </w:r>
            <w:r w:rsidRPr="003C00E2">
              <w:t>, регулирующи</w:t>
            </w:r>
            <w:r>
              <w:t>х</w:t>
            </w:r>
            <w:r w:rsidRPr="003C00E2">
              <w:t xml:space="preserve"> </w:t>
            </w:r>
            <w:r>
              <w:t xml:space="preserve">правоотношения в профессиональной </w:t>
            </w:r>
            <w:proofErr w:type="gramStart"/>
            <w:r>
              <w:t>деятельности</w:t>
            </w:r>
            <w:r>
              <w:rPr>
                <w:rFonts w:ascii="Times New Roman" w:hAnsi="Times New Roman"/>
                <w:bCs/>
                <w:iCs/>
                <w:sz w:val="24"/>
                <w:szCs w:val="24"/>
              </w:rPr>
              <w:t xml:space="preserve">  в</w:t>
            </w:r>
            <w:proofErr w:type="gramEnd"/>
            <w:r>
              <w:rPr>
                <w:rFonts w:ascii="Times New Roman" w:hAnsi="Times New Roman"/>
                <w:bCs/>
                <w:iCs/>
                <w:sz w:val="24"/>
                <w:szCs w:val="24"/>
              </w:rPr>
              <w:t xml:space="preserve"> ходе</w:t>
            </w:r>
            <w:r w:rsidRPr="00EB3406">
              <w:rPr>
                <w:rFonts w:ascii="Times New Roman" w:hAnsi="Times New Roman"/>
                <w:bCs/>
                <w:iCs/>
                <w:sz w:val="24"/>
                <w:szCs w:val="24"/>
              </w:rPr>
              <w:t xml:space="preserve"> </w:t>
            </w:r>
            <w:r>
              <w:rPr>
                <w:rFonts w:ascii="Times New Roman" w:hAnsi="Times New Roman"/>
                <w:bCs/>
                <w:iCs/>
                <w:sz w:val="24"/>
                <w:szCs w:val="24"/>
              </w:rPr>
              <w:t>выполнения</w:t>
            </w:r>
            <w:r w:rsidRPr="00EB3406">
              <w:rPr>
                <w:rFonts w:ascii="Times New Roman" w:hAnsi="Times New Roman"/>
                <w:bCs/>
                <w:iCs/>
                <w:sz w:val="24"/>
                <w:szCs w:val="24"/>
              </w:rPr>
              <w:t xml:space="preserve"> тестового </w:t>
            </w:r>
            <w:r>
              <w:rPr>
                <w:rFonts w:ascii="Times New Roman" w:hAnsi="Times New Roman"/>
                <w:bCs/>
                <w:iCs/>
                <w:sz w:val="24"/>
                <w:szCs w:val="24"/>
              </w:rPr>
              <w:t xml:space="preserve">задания, решения ситуационных задач и </w:t>
            </w:r>
            <w:r w:rsidRPr="00EB3406">
              <w:rPr>
                <w:rFonts w:ascii="Times New Roman" w:hAnsi="Times New Roman"/>
                <w:bCs/>
                <w:iCs/>
                <w:sz w:val="24"/>
                <w:szCs w:val="24"/>
              </w:rPr>
              <w:t>подготовк</w:t>
            </w:r>
            <w:r>
              <w:rPr>
                <w:rFonts w:ascii="Times New Roman" w:hAnsi="Times New Roman"/>
                <w:bCs/>
                <w:iCs/>
                <w:sz w:val="24"/>
                <w:szCs w:val="24"/>
              </w:rPr>
              <w:t>и</w:t>
            </w:r>
            <w:r w:rsidRPr="00EB3406">
              <w:rPr>
                <w:rFonts w:ascii="Times New Roman" w:hAnsi="Times New Roman"/>
                <w:bCs/>
                <w:iCs/>
                <w:sz w:val="24"/>
                <w:szCs w:val="24"/>
              </w:rPr>
              <w:t xml:space="preserve"> рефератов, докладов и сообщений.</w:t>
            </w:r>
          </w:p>
        </w:tc>
        <w:tc>
          <w:tcPr>
            <w:tcW w:w="1508" w:type="pct"/>
          </w:tcPr>
          <w:p w:rsidR="008B7BEF" w:rsidRPr="003E7C33" w:rsidRDefault="008B7BEF" w:rsidP="008B7BEF">
            <w:pPr>
              <w:spacing w:after="0"/>
              <w:rPr>
                <w:rFonts w:ascii="Times New Roman" w:hAnsi="Times New Roman"/>
                <w:sz w:val="24"/>
                <w:szCs w:val="24"/>
              </w:rPr>
            </w:pPr>
            <w:r w:rsidRPr="003E7C33">
              <w:rPr>
                <w:rFonts w:ascii="Times New Roman" w:hAnsi="Times New Roman"/>
                <w:sz w:val="24"/>
                <w:szCs w:val="24"/>
              </w:rPr>
              <w:t xml:space="preserve">- </w:t>
            </w:r>
            <w:r w:rsidRPr="003E7C33">
              <w:rPr>
                <w:rFonts w:ascii="Times New Roman" w:hAnsi="Times New Roman"/>
                <w:bCs/>
                <w:spacing w:val="-4"/>
                <w:sz w:val="24"/>
                <w:szCs w:val="24"/>
              </w:rPr>
              <w:t>тестирование,</w:t>
            </w:r>
          </w:p>
          <w:p w:rsidR="008B7BEF" w:rsidRDefault="008B7BEF" w:rsidP="008B7BEF">
            <w:pPr>
              <w:spacing w:after="0"/>
              <w:rPr>
                <w:rFonts w:ascii="Times New Roman" w:hAnsi="Times New Roman"/>
                <w:bCs/>
                <w:spacing w:val="-4"/>
                <w:sz w:val="24"/>
                <w:szCs w:val="24"/>
              </w:rPr>
            </w:pPr>
            <w:r>
              <w:rPr>
                <w:rFonts w:ascii="Times New Roman" w:hAnsi="Times New Roman"/>
                <w:bCs/>
                <w:spacing w:val="-4"/>
                <w:sz w:val="24"/>
                <w:szCs w:val="24"/>
              </w:rPr>
              <w:t>- решение ситуационных задач,</w:t>
            </w:r>
          </w:p>
          <w:p w:rsidR="008B7BEF" w:rsidRPr="003E7C33" w:rsidRDefault="008B7BEF" w:rsidP="008B7BEF">
            <w:pPr>
              <w:spacing w:after="0"/>
              <w:rPr>
                <w:rFonts w:ascii="Times New Roman" w:hAnsi="Times New Roman"/>
                <w:sz w:val="24"/>
                <w:szCs w:val="24"/>
              </w:rPr>
            </w:pPr>
            <w:r>
              <w:rPr>
                <w:rFonts w:ascii="Times New Roman" w:hAnsi="Times New Roman"/>
                <w:bCs/>
                <w:sz w:val="24"/>
                <w:szCs w:val="24"/>
              </w:rPr>
              <w:t>- подготовка рефератов, докладов и сообщений</w:t>
            </w:r>
          </w:p>
        </w:tc>
      </w:tr>
      <w:tr w:rsidR="008B7BEF" w:rsidRPr="00DA5BF5" w:rsidTr="003D0548">
        <w:trPr>
          <w:trHeight w:val="896"/>
        </w:trPr>
        <w:tc>
          <w:tcPr>
            <w:tcW w:w="1912" w:type="pct"/>
          </w:tcPr>
          <w:p w:rsidR="008B7BEF" w:rsidRPr="008B778C" w:rsidRDefault="008B7BEF" w:rsidP="008B7BEF">
            <w:pPr>
              <w:spacing w:after="0"/>
              <w:rPr>
                <w:rFonts w:ascii="Times New Roman" w:hAnsi="Times New Roman"/>
                <w:b/>
                <w:sz w:val="24"/>
                <w:szCs w:val="24"/>
              </w:rPr>
            </w:pPr>
            <w:r w:rsidRPr="008B778C">
              <w:rPr>
                <w:b/>
              </w:rPr>
              <w:t>Умения</w:t>
            </w:r>
          </w:p>
        </w:tc>
        <w:tc>
          <w:tcPr>
            <w:tcW w:w="1580" w:type="pct"/>
          </w:tcPr>
          <w:p w:rsidR="008B7BEF" w:rsidRPr="008B778C" w:rsidRDefault="008B7BEF" w:rsidP="008B7BEF">
            <w:pPr>
              <w:spacing w:after="0"/>
              <w:rPr>
                <w:rFonts w:ascii="Times New Roman" w:hAnsi="Times New Roman"/>
                <w:b/>
                <w:sz w:val="24"/>
                <w:szCs w:val="24"/>
              </w:rPr>
            </w:pPr>
            <w:r w:rsidRPr="008B778C">
              <w:rPr>
                <w:b/>
              </w:rPr>
              <w:t>Умения</w:t>
            </w:r>
          </w:p>
        </w:tc>
        <w:tc>
          <w:tcPr>
            <w:tcW w:w="1508" w:type="pct"/>
          </w:tcPr>
          <w:p w:rsidR="008B7BEF" w:rsidRPr="008B778C" w:rsidRDefault="008B7BEF" w:rsidP="008B7BEF">
            <w:pPr>
              <w:spacing w:after="0"/>
              <w:rPr>
                <w:rFonts w:ascii="Times New Roman" w:hAnsi="Times New Roman"/>
                <w:b/>
                <w:sz w:val="24"/>
                <w:szCs w:val="24"/>
              </w:rPr>
            </w:pPr>
            <w:r w:rsidRPr="008B778C">
              <w:rPr>
                <w:b/>
              </w:rPr>
              <w:t>Умения</w:t>
            </w:r>
          </w:p>
        </w:tc>
      </w:tr>
      <w:tr w:rsidR="008B7BEF" w:rsidRPr="00DA5BF5" w:rsidTr="003D0548">
        <w:trPr>
          <w:trHeight w:val="896"/>
        </w:trPr>
        <w:tc>
          <w:tcPr>
            <w:tcW w:w="1912" w:type="pct"/>
          </w:tcPr>
          <w:p w:rsidR="008B7BEF" w:rsidRPr="003C00E2" w:rsidRDefault="008B7BEF" w:rsidP="008B7BEF">
            <w:pPr>
              <w:pStyle w:val="Default"/>
              <w:spacing w:line="276" w:lineRule="auto"/>
            </w:pPr>
            <w:r w:rsidRPr="00FF40B0">
              <w:t>Использовать необходимые нормативно-правовые доку</w:t>
            </w:r>
            <w:r>
              <w:t>менты</w:t>
            </w:r>
          </w:p>
        </w:tc>
        <w:tc>
          <w:tcPr>
            <w:tcW w:w="1580" w:type="pct"/>
          </w:tcPr>
          <w:p w:rsidR="008B7BEF" w:rsidRDefault="008B7BEF" w:rsidP="008B7BEF">
            <w:pPr>
              <w:shd w:val="clear" w:color="auto" w:fill="FFFFFF"/>
              <w:spacing w:after="0" w:line="240" w:lineRule="auto"/>
              <w:rPr>
                <w:rFonts w:ascii="Times New Roman" w:hAnsi="Times New Roman"/>
                <w:bCs/>
                <w:iCs/>
                <w:sz w:val="24"/>
                <w:szCs w:val="24"/>
              </w:rPr>
            </w:pPr>
            <w:r>
              <w:rPr>
                <w:rFonts w:ascii="Times New Roman" w:hAnsi="Times New Roman"/>
                <w:bCs/>
                <w:iCs/>
                <w:sz w:val="24"/>
                <w:szCs w:val="24"/>
              </w:rPr>
              <w:t>Применять необходимые нормативно-правовые документы при выстраивании карьеры в сервисном обслуживании автомобилей.</w:t>
            </w:r>
          </w:p>
        </w:tc>
        <w:tc>
          <w:tcPr>
            <w:tcW w:w="1508" w:type="pct"/>
          </w:tcPr>
          <w:p w:rsidR="008B7BEF" w:rsidRPr="003E7C33" w:rsidRDefault="008B7BEF" w:rsidP="008B7BEF">
            <w:pPr>
              <w:spacing w:after="0"/>
              <w:rPr>
                <w:rFonts w:ascii="Times New Roman" w:hAnsi="Times New Roman"/>
                <w:sz w:val="24"/>
                <w:szCs w:val="24"/>
              </w:rPr>
            </w:pPr>
            <w:r>
              <w:rPr>
                <w:rFonts w:ascii="Times New Roman" w:hAnsi="Times New Roman"/>
                <w:sz w:val="24"/>
                <w:szCs w:val="24"/>
              </w:rPr>
              <w:t>Экспертное наблюдении при решении ситуационных задач</w:t>
            </w:r>
          </w:p>
        </w:tc>
      </w:tr>
      <w:tr w:rsidR="008B7BEF" w:rsidRPr="00DA5BF5" w:rsidTr="003D0548">
        <w:trPr>
          <w:trHeight w:val="896"/>
        </w:trPr>
        <w:tc>
          <w:tcPr>
            <w:tcW w:w="1912" w:type="pct"/>
          </w:tcPr>
          <w:p w:rsidR="008B7BEF" w:rsidRPr="003C00E2" w:rsidRDefault="008B7BEF" w:rsidP="008B7BEF">
            <w:pPr>
              <w:pStyle w:val="Default"/>
              <w:spacing w:line="276" w:lineRule="auto"/>
            </w:pPr>
            <w:r w:rsidRPr="00FF40B0">
              <w:lastRenderedPageBreak/>
              <w:t>Применять документацию систем каче</w:t>
            </w:r>
            <w:r>
              <w:t>ства</w:t>
            </w:r>
          </w:p>
        </w:tc>
        <w:tc>
          <w:tcPr>
            <w:tcW w:w="1580" w:type="pct"/>
          </w:tcPr>
          <w:p w:rsidR="008B7BEF" w:rsidRDefault="008B7BEF" w:rsidP="008B7BEF">
            <w:pPr>
              <w:shd w:val="clear" w:color="auto" w:fill="FFFFFF"/>
              <w:spacing w:after="0" w:line="240" w:lineRule="auto"/>
              <w:rPr>
                <w:rFonts w:ascii="Times New Roman" w:hAnsi="Times New Roman"/>
                <w:bCs/>
                <w:iCs/>
                <w:sz w:val="24"/>
                <w:szCs w:val="24"/>
              </w:rPr>
            </w:pPr>
            <w:r>
              <w:rPr>
                <w:rFonts w:ascii="Times New Roman" w:hAnsi="Times New Roman"/>
                <w:bCs/>
                <w:iCs/>
                <w:sz w:val="24"/>
                <w:szCs w:val="24"/>
              </w:rPr>
              <w:t>Применять документацию системы качества</w:t>
            </w:r>
          </w:p>
        </w:tc>
        <w:tc>
          <w:tcPr>
            <w:tcW w:w="1508" w:type="pct"/>
          </w:tcPr>
          <w:p w:rsidR="008B7BEF" w:rsidRPr="003E7C33" w:rsidRDefault="008B7BEF" w:rsidP="008B7BEF">
            <w:pPr>
              <w:spacing w:after="0"/>
              <w:rPr>
                <w:rFonts w:ascii="Times New Roman" w:hAnsi="Times New Roman"/>
                <w:sz w:val="24"/>
                <w:szCs w:val="24"/>
              </w:rPr>
            </w:pPr>
            <w:r>
              <w:rPr>
                <w:rFonts w:ascii="Times New Roman" w:hAnsi="Times New Roman"/>
                <w:sz w:val="24"/>
                <w:szCs w:val="24"/>
              </w:rPr>
              <w:t>Экспертное наблюдении при решении ситуационных задач</w:t>
            </w:r>
          </w:p>
        </w:tc>
      </w:tr>
      <w:tr w:rsidR="008B7BEF" w:rsidRPr="00DA5BF5" w:rsidTr="003D0548">
        <w:trPr>
          <w:trHeight w:val="896"/>
        </w:trPr>
        <w:tc>
          <w:tcPr>
            <w:tcW w:w="1912" w:type="pct"/>
          </w:tcPr>
          <w:p w:rsidR="008B7BEF" w:rsidRPr="003C00E2" w:rsidRDefault="008B7BEF" w:rsidP="008B7BEF">
            <w:pPr>
              <w:pStyle w:val="Default"/>
              <w:spacing w:line="276" w:lineRule="auto"/>
            </w:pPr>
            <w:r>
              <w:t>Защищать свои права в соответствии с гражданским,</w:t>
            </w:r>
            <w:r w:rsidRPr="00FF40B0">
              <w:t xml:space="preserve"> гражданско-процессуальным,</w:t>
            </w:r>
            <w:r>
              <w:t xml:space="preserve"> </w:t>
            </w:r>
            <w:r w:rsidRPr="00FF40B0">
              <w:t>трудовым и административным законодательством</w:t>
            </w:r>
          </w:p>
        </w:tc>
        <w:tc>
          <w:tcPr>
            <w:tcW w:w="1580" w:type="pct"/>
          </w:tcPr>
          <w:p w:rsidR="008B7BEF" w:rsidRDefault="008B7BEF" w:rsidP="008B7BEF">
            <w:pPr>
              <w:shd w:val="clear" w:color="auto" w:fill="FFFFFF"/>
              <w:spacing w:after="0" w:line="240" w:lineRule="auto"/>
              <w:rPr>
                <w:rFonts w:ascii="Times New Roman" w:hAnsi="Times New Roman"/>
                <w:bCs/>
                <w:iCs/>
                <w:sz w:val="24"/>
                <w:szCs w:val="24"/>
              </w:rPr>
            </w:pPr>
            <w:r>
              <w:rPr>
                <w:rFonts w:ascii="Times New Roman" w:hAnsi="Times New Roman"/>
                <w:bCs/>
                <w:iCs/>
                <w:sz w:val="24"/>
                <w:szCs w:val="24"/>
              </w:rPr>
              <w:t>Обеспечивать защиту своих прав в</w:t>
            </w:r>
            <w:r>
              <w:t xml:space="preserve"> соответствии с гражданским,</w:t>
            </w:r>
            <w:r w:rsidRPr="00FF40B0">
              <w:t xml:space="preserve"> </w:t>
            </w:r>
            <w:r w:rsidRPr="00FF40B0">
              <w:rPr>
                <w:rFonts w:ascii="Times New Roman" w:hAnsi="Times New Roman"/>
                <w:sz w:val="24"/>
                <w:szCs w:val="24"/>
              </w:rPr>
              <w:t>гражданско-процессуальным,</w:t>
            </w:r>
            <w:r>
              <w:rPr>
                <w:rFonts w:ascii="Times New Roman" w:hAnsi="Times New Roman"/>
                <w:sz w:val="24"/>
                <w:szCs w:val="24"/>
              </w:rPr>
              <w:t xml:space="preserve"> </w:t>
            </w:r>
            <w:r w:rsidRPr="00FF40B0">
              <w:rPr>
                <w:rFonts w:ascii="Times New Roman" w:hAnsi="Times New Roman"/>
                <w:sz w:val="24"/>
                <w:szCs w:val="24"/>
              </w:rPr>
              <w:t>трудовым и административным законодательством</w:t>
            </w:r>
          </w:p>
        </w:tc>
        <w:tc>
          <w:tcPr>
            <w:tcW w:w="1508" w:type="pct"/>
          </w:tcPr>
          <w:p w:rsidR="008B7BEF" w:rsidRPr="003E7C33" w:rsidRDefault="008B7BEF" w:rsidP="008B7BEF">
            <w:pPr>
              <w:spacing w:after="0"/>
              <w:rPr>
                <w:rFonts w:ascii="Times New Roman" w:hAnsi="Times New Roman"/>
                <w:sz w:val="24"/>
                <w:szCs w:val="24"/>
              </w:rPr>
            </w:pPr>
            <w:r>
              <w:rPr>
                <w:rFonts w:ascii="Times New Roman" w:hAnsi="Times New Roman"/>
                <w:sz w:val="24"/>
                <w:szCs w:val="24"/>
              </w:rPr>
              <w:t>Экспертное наблюдении при решении ситуационных задач</w:t>
            </w:r>
          </w:p>
        </w:tc>
      </w:tr>
    </w:tbl>
    <w:p w:rsidR="006F4229" w:rsidRPr="00DA5BF5" w:rsidRDefault="006F4229" w:rsidP="006F4229">
      <w:pPr>
        <w:spacing w:after="0"/>
        <w:jc w:val="both"/>
        <w:rPr>
          <w:rFonts w:ascii="Times New Roman" w:hAnsi="Times New Roman"/>
          <w:b/>
          <w:szCs w:val="52"/>
        </w:rPr>
      </w:pPr>
    </w:p>
    <w:p w:rsidR="006F4229" w:rsidRPr="00DA5BF5" w:rsidRDefault="006F4229" w:rsidP="006F4229">
      <w:pPr>
        <w:spacing w:after="0"/>
        <w:jc w:val="both"/>
        <w:rPr>
          <w:rFonts w:ascii="Times New Roman" w:hAnsi="Times New Roman"/>
          <w:b/>
          <w:szCs w:val="52"/>
        </w:rPr>
      </w:pPr>
    </w:p>
    <w:p w:rsidR="006F4229" w:rsidRPr="00DA5BF5" w:rsidRDefault="006F4229" w:rsidP="006F4229">
      <w:pPr>
        <w:spacing w:after="0"/>
        <w:jc w:val="both"/>
        <w:rPr>
          <w:rFonts w:ascii="Times New Roman" w:hAnsi="Times New Roman"/>
          <w:b/>
          <w:szCs w:val="52"/>
        </w:rPr>
      </w:pPr>
    </w:p>
    <w:p w:rsidR="00216829" w:rsidRDefault="006F4229" w:rsidP="006F4229">
      <w:r w:rsidRPr="00DA5BF5">
        <w:rPr>
          <w:rFonts w:ascii="Times New Roman" w:hAnsi="Times New Roman"/>
          <w:b/>
          <w:szCs w:val="52"/>
        </w:rPr>
        <w:br w:type="page"/>
      </w:r>
    </w:p>
    <w:sectPr w:rsidR="0021682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56EF4" w:rsidRDefault="00256EF4" w:rsidP="006F4229">
      <w:pPr>
        <w:spacing w:after="0" w:line="240" w:lineRule="auto"/>
      </w:pPr>
      <w:r>
        <w:separator/>
      </w:r>
    </w:p>
  </w:endnote>
  <w:endnote w:type="continuationSeparator" w:id="0">
    <w:p w:rsidR="00256EF4" w:rsidRDefault="00256EF4" w:rsidP="006F42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7BEF" w:rsidRDefault="008B7BEF" w:rsidP="00F2274E">
    <w:pPr>
      <w:pStyle w:val="a9"/>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rsidR="008B7BEF" w:rsidRDefault="008B7BEF" w:rsidP="00F2274E">
    <w:pPr>
      <w:pStyle w:val="a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7BEF" w:rsidRDefault="008B7BEF" w:rsidP="00776FF0">
    <w:pPr>
      <w:pStyle w:val="a9"/>
      <w:jc w:val="center"/>
    </w:pPr>
    <w:r>
      <w:fldChar w:fldCharType="begin"/>
    </w:r>
    <w:r>
      <w:instrText xml:space="preserve"> PAGE   \* MERGEFORMAT </w:instrText>
    </w:r>
    <w:r>
      <w:fldChar w:fldCharType="separate"/>
    </w:r>
    <w:r w:rsidR="00BD6FE7">
      <w:rPr>
        <w:noProof/>
      </w:rPr>
      <w:t>16</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56EF4" w:rsidRDefault="00256EF4" w:rsidP="006F4229">
      <w:pPr>
        <w:spacing w:after="0" w:line="240" w:lineRule="auto"/>
      </w:pPr>
      <w:r>
        <w:separator/>
      </w:r>
    </w:p>
  </w:footnote>
  <w:footnote w:type="continuationSeparator" w:id="0">
    <w:p w:rsidR="00256EF4" w:rsidRDefault="00256EF4" w:rsidP="006F4229">
      <w:pPr>
        <w:spacing w:after="0" w:line="240" w:lineRule="auto"/>
      </w:pPr>
      <w:r>
        <w:continuationSeparator/>
      </w:r>
    </w:p>
  </w:footnote>
  <w:footnote w:id="1">
    <w:p w:rsidR="006F4229" w:rsidRPr="00306F49" w:rsidRDefault="006F4229" w:rsidP="006F4229">
      <w:pPr>
        <w:pStyle w:val="a3"/>
        <w:rPr>
          <w:i/>
          <w:lang w:val="ru-RU"/>
        </w:rPr>
      </w:pPr>
      <w:r w:rsidRPr="004F3587">
        <w:rPr>
          <w:rStyle w:val="a5"/>
          <w:i/>
        </w:rPr>
        <w:footnoteRef/>
      </w:r>
      <w:r w:rsidRPr="004F3587">
        <w:rPr>
          <w:i/>
          <w:lang w:val="ru-RU"/>
        </w:rPr>
        <w:t xml:space="preserve"> </w:t>
      </w:r>
      <w:r w:rsidRPr="00201A0B">
        <w:rPr>
          <w:i/>
          <w:lang w:val="ru-RU"/>
        </w:rPr>
        <w:t xml:space="preserve">Приводятся только коды компетенций общих и профессиональных для </w:t>
      </w:r>
      <w:proofErr w:type="gramStart"/>
      <w:r w:rsidRPr="00201A0B">
        <w:rPr>
          <w:i/>
          <w:lang w:val="ru-RU"/>
        </w:rPr>
        <w:t>освоения</w:t>
      </w:r>
      <w:proofErr w:type="gramEnd"/>
      <w:r w:rsidRPr="00201A0B">
        <w:rPr>
          <w:i/>
          <w:lang w:val="ru-RU"/>
        </w:rPr>
        <w:t xml:space="preserve"> которых необходимо освоение данной дисциплины; </w:t>
      </w:r>
      <w:r w:rsidRPr="00306F49">
        <w:rPr>
          <w:i/>
          <w:lang w:val="ru-RU"/>
        </w:rPr>
        <w:t xml:space="preserve">также приводятся коды </w:t>
      </w:r>
      <w:bookmarkStart w:id="0" w:name="_Hlk73021281"/>
      <w:r w:rsidRPr="00306F49">
        <w:rPr>
          <w:i/>
          <w:lang w:val="ru-RU"/>
        </w:rPr>
        <w:t>личностных результатов реализации программы воспитания и с учетом особенностей профессии/специальности</w:t>
      </w:r>
      <w:bookmarkEnd w:id="0"/>
      <w:r w:rsidRPr="00306F49">
        <w:rPr>
          <w:i/>
          <w:lang w:val="ru-RU"/>
        </w:rPr>
        <w:t xml:space="preserve"> в соответствии с Приложением 3 ПООП.</w:t>
      </w:r>
    </w:p>
  </w:footnote>
  <w:footnote w:id="2">
    <w:p w:rsidR="006F4229" w:rsidRPr="004F3587" w:rsidRDefault="006F4229" w:rsidP="006F4229">
      <w:pPr>
        <w:pStyle w:val="a3"/>
        <w:jc w:val="both"/>
        <w:rPr>
          <w:i/>
          <w:lang w:val="ru-RU"/>
        </w:rPr>
      </w:pPr>
      <w:r w:rsidRPr="00306F49">
        <w:rPr>
          <w:rStyle w:val="a5"/>
        </w:rPr>
        <w:footnoteRef/>
      </w:r>
      <w:r w:rsidRPr="00306F49">
        <w:rPr>
          <w:lang w:val="ru-RU"/>
        </w:rPr>
        <w:t xml:space="preserve"> </w:t>
      </w:r>
      <w:r w:rsidRPr="00306F49">
        <w:rPr>
          <w:rStyle w:val="a8"/>
          <w:i w:val="0"/>
          <w:lang w:val="ru-RU"/>
        </w:rPr>
        <w:t>Самостоятельная работа в рамках образовательной программы планируется образовательной</w:t>
      </w:r>
      <w:r w:rsidRPr="004F3587">
        <w:rPr>
          <w:rStyle w:val="a8"/>
          <w:i w:val="0"/>
          <w:lang w:val="ru-RU"/>
        </w:rPr>
        <w:t xml:space="preserve"> организацией в соответствии с требованиями ФГОС СПО в пределах объема учебной дисциплины в количестве часов, необходимом для выполнения заданий самостоятельной работы обучающихся, предусмотренных тематическим планом и содержанием учебной дисциплины.</w:t>
      </w:r>
    </w:p>
  </w:footnote>
  <w:footnote w:id="3">
    <w:p w:rsidR="006F4229" w:rsidRPr="00382883" w:rsidRDefault="006F4229" w:rsidP="006F4229">
      <w:pPr>
        <w:pStyle w:val="a3"/>
        <w:rPr>
          <w:lang w:val="ru-RU"/>
        </w:rPr>
      </w:pPr>
      <w:r>
        <w:rPr>
          <w:rStyle w:val="a5"/>
        </w:rPr>
        <w:footnoteRef/>
      </w:r>
      <w:r w:rsidRPr="00382883">
        <w:rPr>
          <w:lang w:val="ru-RU"/>
        </w:rPr>
        <w:t xml:space="preserve"> </w:t>
      </w:r>
      <w:r w:rsidRPr="00306F49">
        <w:rPr>
          <w:lang w:val="ru-RU"/>
        </w:rPr>
        <w:t>В ходе оценивания могут быть учтены личностные результаты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1">
    <w:nsid w:val="132E7A68"/>
    <w:multiLevelType w:val="multilevel"/>
    <w:tmpl w:val="5C1648F2"/>
    <w:lvl w:ilvl="0">
      <w:start w:val="1"/>
      <w:numFmt w:val="decimal"/>
      <w:lvlText w:val="%1."/>
      <w:lvlJc w:val="left"/>
      <w:pPr>
        <w:ind w:left="600" w:hanging="600"/>
      </w:pPr>
      <w:rPr>
        <w:rFonts w:hint="default"/>
      </w:rPr>
    </w:lvl>
    <w:lvl w:ilvl="1">
      <w:start w:val="1"/>
      <w:numFmt w:val="decimal"/>
      <w:lvlText w:val="%1.%2."/>
      <w:lvlJc w:val="left"/>
      <w:pPr>
        <w:ind w:left="954" w:hanging="60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
    <w:nsid w:val="23DA11EA"/>
    <w:multiLevelType w:val="hybridMultilevel"/>
    <w:tmpl w:val="E4FA05D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534C63D6"/>
    <w:multiLevelType w:val="multilevel"/>
    <w:tmpl w:val="BDD4FE08"/>
    <w:lvl w:ilvl="0">
      <w:start w:val="1"/>
      <w:numFmt w:val="decimal"/>
      <w:lvlText w:val="%1."/>
      <w:lvlJc w:val="left"/>
      <w:pPr>
        <w:ind w:left="720" w:hanging="360"/>
      </w:pPr>
      <w:rPr>
        <w:rFonts w:cs="Times New Roman" w:hint="default"/>
      </w:rPr>
    </w:lvl>
    <w:lvl w:ilvl="1">
      <w:start w:val="2"/>
      <w:numFmt w:val="decimal"/>
      <w:isLgl/>
      <w:lvlText w:val="%1.%2."/>
      <w:lvlJc w:val="left"/>
      <w:pPr>
        <w:ind w:left="945" w:hanging="585"/>
      </w:pPr>
      <w:rPr>
        <w:rFonts w:cs="Times New Roman" w:hint="default"/>
      </w:rPr>
    </w:lvl>
    <w:lvl w:ilvl="2">
      <w:start w:val="2"/>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nsid w:val="59E1683F"/>
    <w:multiLevelType w:val="hybridMultilevel"/>
    <w:tmpl w:val="A0FC70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D380932"/>
    <w:multiLevelType w:val="multilevel"/>
    <w:tmpl w:val="0292F764"/>
    <w:styleLink w:val="WWNum45"/>
    <w:lvl w:ilvl="0">
      <w:numFmt w:val="bullet"/>
      <w:lvlText w:val="*"/>
      <w:lvlJc w:val="left"/>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6">
    <w:nsid w:val="67A85F53"/>
    <w:multiLevelType w:val="multilevel"/>
    <w:tmpl w:val="8AFA389A"/>
    <w:lvl w:ilvl="0">
      <w:start w:val="1"/>
      <w:numFmt w:val="decimal"/>
      <w:lvlText w:val="%1."/>
      <w:lvlJc w:val="left"/>
      <w:pPr>
        <w:ind w:left="420" w:hanging="420"/>
      </w:pPr>
      <w:rPr>
        <w:rFonts w:hint="default"/>
      </w:rPr>
    </w:lvl>
    <w:lvl w:ilvl="1">
      <w:start w:val="1"/>
      <w:numFmt w:val="decimal"/>
      <w:lvlText w:val="%1.%2."/>
      <w:lvlJc w:val="left"/>
      <w:pPr>
        <w:ind w:left="846"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0"/>
  </w:num>
  <w:num w:numId="2">
    <w:abstractNumId w:val="1"/>
  </w:num>
  <w:num w:numId="3">
    <w:abstractNumId w:val="6"/>
  </w:num>
  <w:num w:numId="4">
    <w:abstractNumId w:val="4"/>
  </w:num>
  <w:num w:numId="5">
    <w:abstractNumId w:val="2"/>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7FB5"/>
    <w:rsid w:val="001433C0"/>
    <w:rsid w:val="00181AE8"/>
    <w:rsid w:val="00256EF4"/>
    <w:rsid w:val="003E7FB5"/>
    <w:rsid w:val="00424677"/>
    <w:rsid w:val="005F4ECB"/>
    <w:rsid w:val="00604F65"/>
    <w:rsid w:val="00694C11"/>
    <w:rsid w:val="006F4229"/>
    <w:rsid w:val="0074397E"/>
    <w:rsid w:val="007D7CC3"/>
    <w:rsid w:val="008468B7"/>
    <w:rsid w:val="008B7BEF"/>
    <w:rsid w:val="008D1340"/>
    <w:rsid w:val="00991625"/>
    <w:rsid w:val="009E7518"/>
    <w:rsid w:val="00A2773B"/>
    <w:rsid w:val="00A742A1"/>
    <w:rsid w:val="00BD6FE7"/>
    <w:rsid w:val="00BF64B8"/>
    <w:rsid w:val="00DF0889"/>
    <w:rsid w:val="00E1038D"/>
    <w:rsid w:val="00F24538"/>
    <w:rsid w:val="00FB30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68D0C31-655E-4473-9884-DC1E305AD0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F4229"/>
    <w:pPr>
      <w:spacing w:after="200" w:line="276" w:lineRule="auto"/>
    </w:pPr>
    <w:rPr>
      <w:rFonts w:ascii="Calibri" w:eastAsia="Times New Roman" w:hAnsi="Calibri" w:cs="Times New Roman"/>
      <w:lang w:eastAsia="ru-RU"/>
    </w:rPr>
  </w:style>
  <w:style w:type="paragraph" w:styleId="1">
    <w:name w:val="heading 1"/>
    <w:basedOn w:val="a"/>
    <w:next w:val="a"/>
    <w:link w:val="10"/>
    <w:qFormat/>
    <w:rsid w:val="006F4229"/>
    <w:pPr>
      <w:keepNext/>
      <w:spacing w:before="240" w:after="60" w:line="240" w:lineRule="auto"/>
      <w:outlineLvl w:val="0"/>
    </w:pPr>
    <w:rPr>
      <w:rFonts w:ascii="Arial" w:hAnsi="Arial"/>
      <w:b/>
      <w:bCs/>
      <w:kern w:val="32"/>
      <w:sz w:val="32"/>
      <w:szCs w:val="3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F4229"/>
    <w:rPr>
      <w:rFonts w:ascii="Arial" w:eastAsia="Times New Roman" w:hAnsi="Arial" w:cs="Times New Roman"/>
      <w:b/>
      <w:bCs/>
      <w:kern w:val="32"/>
      <w:sz w:val="32"/>
      <w:szCs w:val="32"/>
      <w:lang w:val="x-none" w:eastAsia="x-none"/>
    </w:rPr>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4"/>
    <w:uiPriority w:val="99"/>
    <w:rsid w:val="006F4229"/>
    <w:pPr>
      <w:spacing w:after="0" w:line="240" w:lineRule="auto"/>
    </w:pPr>
    <w:rPr>
      <w:rFonts w:ascii="Times New Roman" w:hAnsi="Times New Roman"/>
      <w:sz w:val="20"/>
      <w:szCs w:val="20"/>
      <w:lang w:val="en-US" w:eastAsia="x-none"/>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6F4229"/>
    <w:rPr>
      <w:rFonts w:ascii="Times New Roman" w:eastAsia="Times New Roman" w:hAnsi="Times New Roman" w:cs="Times New Roman"/>
      <w:sz w:val="20"/>
      <w:szCs w:val="20"/>
      <w:lang w:val="en-US" w:eastAsia="x-none"/>
    </w:rPr>
  </w:style>
  <w:style w:type="character" w:styleId="a5">
    <w:name w:val="footnote reference"/>
    <w:uiPriority w:val="99"/>
    <w:rsid w:val="006F4229"/>
    <w:rPr>
      <w:rFonts w:cs="Times New Roman"/>
      <w:vertAlign w:val="superscript"/>
    </w:rPr>
  </w:style>
  <w:style w:type="paragraph" w:styleId="a6">
    <w:name w:val="List Paragraph"/>
    <w:aliases w:val="Содержание. 2 уровень"/>
    <w:basedOn w:val="a"/>
    <w:link w:val="a7"/>
    <w:uiPriority w:val="34"/>
    <w:qFormat/>
    <w:rsid w:val="006F4229"/>
    <w:pPr>
      <w:spacing w:before="120" w:after="120" w:line="240" w:lineRule="auto"/>
      <w:ind w:left="708"/>
    </w:pPr>
    <w:rPr>
      <w:rFonts w:ascii="Times New Roman" w:hAnsi="Times New Roman"/>
      <w:sz w:val="24"/>
      <w:szCs w:val="24"/>
      <w:lang w:val="x-none" w:eastAsia="x-none"/>
    </w:rPr>
  </w:style>
  <w:style w:type="character" w:styleId="a8">
    <w:name w:val="Emphasis"/>
    <w:qFormat/>
    <w:rsid w:val="006F4229"/>
    <w:rPr>
      <w:rFonts w:cs="Times New Roman"/>
      <w:i/>
    </w:rPr>
  </w:style>
  <w:style w:type="character" w:customStyle="1" w:styleId="a7">
    <w:name w:val="Абзац списка Знак"/>
    <w:aliases w:val="Содержание. 2 уровень Знак"/>
    <w:link w:val="a6"/>
    <w:uiPriority w:val="34"/>
    <w:qFormat/>
    <w:locked/>
    <w:rsid w:val="006F4229"/>
    <w:rPr>
      <w:rFonts w:ascii="Times New Roman" w:eastAsia="Times New Roman" w:hAnsi="Times New Roman" w:cs="Times New Roman"/>
      <w:sz w:val="24"/>
      <w:szCs w:val="24"/>
      <w:lang w:val="x-none" w:eastAsia="x-none"/>
    </w:rPr>
  </w:style>
  <w:style w:type="paragraph" w:customStyle="1" w:styleId="Default">
    <w:name w:val="Default"/>
    <w:rsid w:val="008D1340"/>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9">
    <w:name w:val="footer"/>
    <w:aliases w:val="Нижний колонтитул Знак Знак Знак,Нижний колонтитул1,Нижний колонтитул Знак Знак"/>
    <w:basedOn w:val="a"/>
    <w:link w:val="aa"/>
    <w:uiPriority w:val="99"/>
    <w:rsid w:val="008B7BEF"/>
    <w:pPr>
      <w:tabs>
        <w:tab w:val="center" w:pos="4677"/>
        <w:tab w:val="right" w:pos="9355"/>
      </w:tabs>
      <w:spacing w:before="120" w:after="120" w:line="240" w:lineRule="auto"/>
    </w:pPr>
    <w:rPr>
      <w:rFonts w:ascii="Times New Roman" w:hAnsi="Times New Roman"/>
      <w:sz w:val="24"/>
      <w:szCs w:val="24"/>
    </w:rPr>
  </w:style>
  <w:style w:type="character" w:customStyle="1" w:styleId="aa">
    <w:name w:val="Нижний колонтитул Знак"/>
    <w:aliases w:val="Нижний колонтитул Знак Знак Знак Знак,Нижний колонтитул1 Знак,Нижний колонтитул Знак Знак Знак1"/>
    <w:basedOn w:val="a0"/>
    <w:link w:val="a9"/>
    <w:uiPriority w:val="99"/>
    <w:rsid w:val="008B7BEF"/>
    <w:rPr>
      <w:rFonts w:ascii="Times New Roman" w:eastAsia="Times New Roman" w:hAnsi="Times New Roman" w:cs="Times New Roman"/>
      <w:sz w:val="24"/>
      <w:szCs w:val="24"/>
      <w:lang w:eastAsia="ru-RU"/>
    </w:rPr>
  </w:style>
  <w:style w:type="character" w:styleId="ab">
    <w:name w:val="page number"/>
    <w:basedOn w:val="a0"/>
    <w:rsid w:val="008B7BEF"/>
  </w:style>
  <w:style w:type="numbering" w:customStyle="1" w:styleId="WWNum45">
    <w:name w:val="WWNum45"/>
    <w:rsid w:val="008B7BEF"/>
    <w:pPr>
      <w:numPr>
        <w:numId w:val="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7179510">
      <w:bodyDiv w:val="1"/>
      <w:marLeft w:val="0"/>
      <w:marRight w:val="0"/>
      <w:marTop w:val="0"/>
      <w:marBottom w:val="0"/>
      <w:divBdr>
        <w:top w:val="none" w:sz="0" w:space="0" w:color="auto"/>
        <w:left w:val="none" w:sz="0" w:space="0" w:color="auto"/>
        <w:bottom w:val="none" w:sz="0" w:space="0" w:color="auto"/>
        <w:right w:val="none" w:sz="0" w:space="0" w:color="auto"/>
      </w:divBdr>
    </w:div>
    <w:div w:id="1030490001">
      <w:bodyDiv w:val="1"/>
      <w:marLeft w:val="0"/>
      <w:marRight w:val="0"/>
      <w:marTop w:val="0"/>
      <w:marBottom w:val="0"/>
      <w:divBdr>
        <w:top w:val="none" w:sz="0" w:space="0" w:color="auto"/>
        <w:left w:val="none" w:sz="0" w:space="0" w:color="auto"/>
        <w:bottom w:val="none" w:sz="0" w:space="0" w:color="auto"/>
        <w:right w:val="none" w:sz="0" w:space="0" w:color="auto"/>
      </w:divBdr>
    </w:div>
    <w:div w:id="1379935122">
      <w:bodyDiv w:val="1"/>
      <w:marLeft w:val="0"/>
      <w:marRight w:val="0"/>
      <w:marTop w:val="0"/>
      <w:marBottom w:val="0"/>
      <w:divBdr>
        <w:top w:val="none" w:sz="0" w:space="0" w:color="auto"/>
        <w:left w:val="none" w:sz="0" w:space="0" w:color="auto"/>
        <w:bottom w:val="none" w:sz="0" w:space="0" w:color="auto"/>
        <w:right w:val="none" w:sz="0" w:space="0" w:color="auto"/>
      </w:divBdr>
    </w:div>
    <w:div w:id="1577011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138</TotalTime>
  <Pages>16</Pages>
  <Words>3210</Words>
  <Characters>18303</Characters>
  <Application>Microsoft Office Word</Application>
  <DocSecurity>0</DocSecurity>
  <Lines>152</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21471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Настя</dc:creator>
  <cp:keywords/>
  <dc:description/>
  <cp:lastModifiedBy>Настя</cp:lastModifiedBy>
  <cp:revision>7</cp:revision>
  <dcterms:created xsi:type="dcterms:W3CDTF">2023-06-03T09:36:00Z</dcterms:created>
  <dcterms:modified xsi:type="dcterms:W3CDTF">2023-06-03T14:42:00Z</dcterms:modified>
</cp:coreProperties>
</file>